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633F" w:rsidRPr="0015633F" w:rsidRDefault="0015633F" w:rsidP="0015633F">
      <w:pPr>
        <w:widowControl/>
        <w:shd w:val="clear" w:color="auto" w:fill="FFFFFF"/>
        <w:spacing w:before="100" w:beforeAutospacing="1" w:after="100" w:afterAutospacing="1" w:line="450" w:lineRule="atLeast"/>
        <w:jc w:val="center"/>
        <w:outlineLvl w:val="0"/>
        <w:rPr>
          <w:rFonts w:ascii="Verdana" w:eastAsia="宋体" w:hAnsi="Verdana" w:cs="宋体"/>
          <w:b/>
          <w:bCs/>
          <w:color w:val="434A54"/>
          <w:kern w:val="36"/>
          <w:sz w:val="48"/>
          <w:szCs w:val="48"/>
        </w:rPr>
      </w:pPr>
      <w:r w:rsidRPr="0015633F">
        <w:rPr>
          <w:rFonts w:ascii="Verdana" w:eastAsia="宋体" w:hAnsi="Verdana" w:cs="宋体"/>
          <w:b/>
          <w:bCs/>
          <w:color w:val="434A54"/>
          <w:kern w:val="36"/>
          <w:sz w:val="48"/>
          <w:szCs w:val="48"/>
        </w:rPr>
        <w:t>关于开展</w:t>
      </w:r>
      <w:r w:rsidRPr="0015633F">
        <w:rPr>
          <w:rFonts w:ascii="Verdana" w:eastAsia="宋体" w:hAnsi="Verdana" w:cs="宋体"/>
          <w:b/>
          <w:bCs/>
          <w:color w:val="434A54"/>
          <w:kern w:val="36"/>
          <w:sz w:val="48"/>
          <w:szCs w:val="48"/>
        </w:rPr>
        <w:t>2021</w:t>
      </w:r>
      <w:r w:rsidRPr="0015633F">
        <w:rPr>
          <w:rFonts w:ascii="Verdana" w:eastAsia="宋体" w:hAnsi="Verdana" w:cs="宋体"/>
          <w:b/>
          <w:bCs/>
          <w:color w:val="434A54"/>
          <w:kern w:val="36"/>
          <w:sz w:val="48"/>
          <w:szCs w:val="48"/>
        </w:rPr>
        <w:t>年博士研究生国家奖学金暨校长奖学金评审工作的通知</w:t>
      </w:r>
    </w:p>
    <w:p w:rsidR="0015633F" w:rsidRPr="0015633F" w:rsidRDefault="0015633F" w:rsidP="0015633F">
      <w:pPr>
        <w:widowControl/>
        <w:shd w:val="clear" w:color="auto" w:fill="FFFFFF"/>
        <w:spacing w:after="150" w:line="360" w:lineRule="atLeast"/>
        <w:jc w:val="center"/>
        <w:rPr>
          <w:rFonts w:ascii="Verdana" w:eastAsia="宋体" w:hAnsi="Verdana" w:cs="宋体"/>
          <w:color w:val="999999"/>
          <w:kern w:val="0"/>
          <w:sz w:val="20"/>
          <w:szCs w:val="20"/>
        </w:rPr>
      </w:pPr>
      <w:r w:rsidRPr="0015633F">
        <w:rPr>
          <w:rFonts w:ascii="Verdana" w:eastAsia="宋体" w:hAnsi="Verdana" w:cs="宋体"/>
          <w:color w:val="999999"/>
          <w:kern w:val="0"/>
          <w:sz w:val="20"/>
          <w:szCs w:val="20"/>
        </w:rPr>
        <w:t>通知类型：公务通知</w:t>
      </w:r>
    </w:p>
    <w:p w:rsidR="0015633F" w:rsidRPr="0015633F" w:rsidRDefault="0015633F" w:rsidP="0015633F">
      <w:pPr>
        <w:widowControl/>
        <w:shd w:val="clear" w:color="auto" w:fill="FFFFFF"/>
        <w:spacing w:line="360" w:lineRule="atLeast"/>
        <w:jc w:val="center"/>
        <w:rPr>
          <w:rFonts w:ascii="Verdana" w:eastAsia="宋体" w:hAnsi="Verdana" w:cs="宋体"/>
          <w:color w:val="999999"/>
          <w:kern w:val="0"/>
          <w:sz w:val="20"/>
          <w:szCs w:val="20"/>
        </w:rPr>
      </w:pPr>
      <w:r w:rsidRPr="0015633F">
        <w:rPr>
          <w:rFonts w:ascii="Verdana" w:eastAsia="宋体" w:hAnsi="Verdana" w:cs="宋体"/>
          <w:color w:val="999999"/>
          <w:kern w:val="0"/>
          <w:sz w:val="20"/>
          <w:szCs w:val="20"/>
        </w:rPr>
        <w:t> </w:t>
      </w:r>
    </w:p>
    <w:p w:rsidR="0015633F" w:rsidRPr="0015633F" w:rsidRDefault="0015633F" w:rsidP="0015633F">
      <w:pPr>
        <w:widowControl/>
        <w:shd w:val="clear" w:color="auto" w:fill="FFFFFF"/>
        <w:spacing w:after="150" w:line="360" w:lineRule="atLeast"/>
        <w:jc w:val="center"/>
        <w:rPr>
          <w:rFonts w:ascii="Verdana" w:eastAsia="宋体" w:hAnsi="Verdana" w:cs="宋体"/>
          <w:color w:val="999999"/>
          <w:kern w:val="0"/>
          <w:sz w:val="20"/>
          <w:szCs w:val="20"/>
        </w:rPr>
      </w:pPr>
      <w:r w:rsidRPr="0015633F">
        <w:rPr>
          <w:rFonts w:ascii="Verdana" w:eastAsia="宋体" w:hAnsi="Verdana" w:cs="宋体"/>
          <w:color w:val="999999"/>
          <w:kern w:val="0"/>
          <w:sz w:val="20"/>
          <w:szCs w:val="20"/>
        </w:rPr>
        <w:t>来源：学生工作部（处）</w:t>
      </w:r>
    </w:p>
    <w:p w:rsidR="0015633F" w:rsidRPr="0015633F" w:rsidRDefault="0015633F" w:rsidP="0015633F">
      <w:pPr>
        <w:widowControl/>
        <w:shd w:val="clear" w:color="auto" w:fill="FFFFFF"/>
        <w:spacing w:line="360" w:lineRule="atLeast"/>
        <w:jc w:val="center"/>
        <w:rPr>
          <w:rFonts w:ascii="Verdana" w:eastAsia="宋体" w:hAnsi="Verdana" w:cs="宋体"/>
          <w:color w:val="999999"/>
          <w:kern w:val="0"/>
          <w:sz w:val="20"/>
          <w:szCs w:val="20"/>
        </w:rPr>
      </w:pPr>
      <w:r w:rsidRPr="0015633F">
        <w:rPr>
          <w:rFonts w:ascii="Verdana" w:eastAsia="宋体" w:hAnsi="Verdana" w:cs="宋体"/>
          <w:color w:val="999999"/>
          <w:kern w:val="0"/>
          <w:sz w:val="20"/>
          <w:szCs w:val="20"/>
        </w:rPr>
        <w:t> </w:t>
      </w:r>
    </w:p>
    <w:p w:rsidR="0015633F" w:rsidRPr="0015633F" w:rsidRDefault="0015633F" w:rsidP="0015633F">
      <w:pPr>
        <w:widowControl/>
        <w:shd w:val="clear" w:color="auto" w:fill="FFFFFF"/>
        <w:spacing w:after="150" w:line="360" w:lineRule="atLeast"/>
        <w:jc w:val="center"/>
        <w:rPr>
          <w:rFonts w:ascii="Verdana" w:eastAsia="宋体" w:hAnsi="Verdana" w:cs="宋体"/>
          <w:color w:val="999999"/>
          <w:kern w:val="0"/>
          <w:sz w:val="20"/>
          <w:szCs w:val="20"/>
        </w:rPr>
      </w:pPr>
      <w:r w:rsidRPr="0015633F">
        <w:rPr>
          <w:rFonts w:ascii="Verdana" w:eastAsia="宋体" w:hAnsi="Verdana" w:cs="宋体"/>
          <w:color w:val="999999"/>
          <w:kern w:val="0"/>
          <w:sz w:val="20"/>
          <w:szCs w:val="20"/>
        </w:rPr>
        <w:t>发布时间：</w:t>
      </w:r>
      <w:r w:rsidRPr="0015633F">
        <w:rPr>
          <w:rFonts w:ascii="Verdana" w:eastAsia="宋体" w:hAnsi="Verdana" w:cs="宋体"/>
          <w:color w:val="999999"/>
          <w:kern w:val="0"/>
          <w:sz w:val="20"/>
          <w:szCs w:val="20"/>
        </w:rPr>
        <w:t>2021-09-23</w:t>
      </w:r>
    </w:p>
    <w:p w:rsidR="0015633F" w:rsidRPr="0015633F" w:rsidRDefault="0015633F" w:rsidP="0015633F">
      <w:pPr>
        <w:widowControl/>
        <w:shd w:val="clear" w:color="auto" w:fill="FFFFFF"/>
        <w:spacing w:line="360" w:lineRule="atLeast"/>
        <w:jc w:val="center"/>
        <w:rPr>
          <w:rFonts w:ascii="Verdana" w:eastAsia="宋体" w:hAnsi="Verdana" w:cs="宋体"/>
          <w:color w:val="999999"/>
          <w:kern w:val="0"/>
          <w:sz w:val="20"/>
          <w:szCs w:val="20"/>
        </w:rPr>
      </w:pPr>
      <w:r w:rsidRPr="0015633F">
        <w:rPr>
          <w:rFonts w:ascii="Verdana" w:eastAsia="宋体" w:hAnsi="Verdana" w:cs="宋体"/>
          <w:color w:val="999999"/>
          <w:kern w:val="0"/>
          <w:sz w:val="20"/>
          <w:szCs w:val="20"/>
        </w:rPr>
        <w:t> </w:t>
      </w:r>
    </w:p>
    <w:p w:rsidR="0015633F" w:rsidRPr="0015633F" w:rsidRDefault="0015633F" w:rsidP="0015633F">
      <w:pPr>
        <w:widowControl/>
        <w:shd w:val="clear" w:color="auto" w:fill="FFFFFF"/>
        <w:spacing w:after="150" w:line="360" w:lineRule="atLeast"/>
        <w:jc w:val="center"/>
        <w:rPr>
          <w:rFonts w:ascii="Verdana" w:eastAsia="宋体" w:hAnsi="Verdana" w:cs="宋体"/>
          <w:color w:val="999999"/>
          <w:kern w:val="0"/>
          <w:sz w:val="20"/>
          <w:szCs w:val="20"/>
        </w:rPr>
      </w:pPr>
      <w:r w:rsidRPr="0015633F">
        <w:rPr>
          <w:rFonts w:ascii="Verdana" w:eastAsia="宋体" w:hAnsi="Verdana" w:cs="宋体"/>
          <w:color w:val="999999"/>
          <w:kern w:val="0"/>
          <w:sz w:val="20"/>
          <w:szCs w:val="20"/>
        </w:rPr>
        <w:t>访问量：</w:t>
      </w:r>
      <w:r w:rsidRPr="0015633F">
        <w:rPr>
          <w:rFonts w:ascii="Verdana" w:eastAsia="宋体" w:hAnsi="Verdana" w:cs="宋体"/>
          <w:color w:val="999999"/>
          <w:kern w:val="0"/>
          <w:sz w:val="20"/>
          <w:szCs w:val="20"/>
        </w:rPr>
        <w:t>1396</w:t>
      </w:r>
    </w:p>
    <w:p w:rsidR="0015633F" w:rsidRPr="0015633F" w:rsidRDefault="0015633F" w:rsidP="0015633F">
      <w:pPr>
        <w:widowControl/>
        <w:shd w:val="clear" w:color="auto" w:fill="FFFFFF"/>
        <w:spacing w:line="390" w:lineRule="atLeast"/>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各院（系）：</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根据《华南理工大学博士研究生资助体系改革实施办法（试行）》（华南工</w:t>
      </w:r>
      <w:proofErr w:type="gramStart"/>
      <w:r w:rsidRPr="0015633F">
        <w:rPr>
          <w:rFonts w:ascii="宋体" w:eastAsia="宋体" w:hAnsi="宋体" w:cs="宋体" w:hint="eastAsia"/>
          <w:color w:val="000000"/>
          <w:kern w:val="0"/>
          <w:sz w:val="28"/>
          <w:szCs w:val="28"/>
        </w:rPr>
        <w:t>研</w:t>
      </w:r>
      <w:proofErr w:type="gramEnd"/>
      <w:r w:rsidRPr="0015633F">
        <w:rPr>
          <w:rFonts w:ascii="宋体" w:eastAsia="宋体" w:hAnsi="宋体" w:cs="宋体" w:hint="eastAsia"/>
          <w:color w:val="000000"/>
          <w:kern w:val="0"/>
          <w:sz w:val="28"/>
          <w:szCs w:val="28"/>
        </w:rPr>
        <w:t>﹝2019﹞4号）和《华南理工大学博士研究生校长奖学金、国家奖学金评审实施办法（试行）》（</w:t>
      </w:r>
      <w:proofErr w:type="gramStart"/>
      <w:r w:rsidRPr="0015633F">
        <w:rPr>
          <w:rFonts w:ascii="宋体" w:eastAsia="宋体" w:hAnsi="宋体" w:cs="宋体" w:hint="eastAsia"/>
          <w:color w:val="000000"/>
          <w:kern w:val="0"/>
          <w:sz w:val="28"/>
          <w:szCs w:val="28"/>
        </w:rPr>
        <w:t>华南工</w:t>
      </w:r>
      <w:proofErr w:type="gramEnd"/>
      <w:r w:rsidRPr="0015633F">
        <w:rPr>
          <w:rFonts w:ascii="宋体" w:eastAsia="宋体" w:hAnsi="宋体" w:cs="宋体" w:hint="eastAsia"/>
          <w:color w:val="000000"/>
          <w:kern w:val="0"/>
          <w:sz w:val="28"/>
          <w:szCs w:val="28"/>
        </w:rPr>
        <w:t>学﹝2019﹞14号），为做好我校2021年博士研究生国家奖学金和校长奖学金评审工作，现将有关评审事项通知如下：</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黑体" w:eastAsia="黑体" w:hAnsi="黑体" w:cs="宋体" w:hint="eastAsia"/>
          <w:color w:val="000000"/>
          <w:kern w:val="0"/>
          <w:sz w:val="28"/>
          <w:szCs w:val="28"/>
        </w:rPr>
        <w:t>一、评审对象</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1.我校在学制期限内、具有中华人民共和国国籍且纳入全国研究生招生计划的全日制非定向在读研究生均有资格参评国家奖学金和校长奖学金，其中，超出学制期限的延期毕业者不能参评国家奖学金；2018级以前（含2018级）的博士研究生在延期毕业第一年内可参评校长奖学金，延期毕业一年后不可参评校长奖学金。</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2.</w:t>
      </w:r>
      <w:proofErr w:type="gramStart"/>
      <w:r w:rsidRPr="0015633F">
        <w:rPr>
          <w:rFonts w:ascii="宋体" w:eastAsia="宋体" w:hAnsi="宋体" w:cs="宋体" w:hint="eastAsia"/>
          <w:color w:val="000000"/>
          <w:kern w:val="0"/>
          <w:sz w:val="28"/>
          <w:szCs w:val="28"/>
        </w:rPr>
        <w:t>直博生</w:t>
      </w:r>
      <w:proofErr w:type="gramEnd"/>
      <w:r w:rsidRPr="0015633F">
        <w:rPr>
          <w:rFonts w:ascii="宋体" w:eastAsia="宋体" w:hAnsi="宋体" w:cs="宋体" w:hint="eastAsia"/>
          <w:color w:val="000000"/>
          <w:kern w:val="0"/>
          <w:sz w:val="28"/>
          <w:szCs w:val="28"/>
        </w:rPr>
        <w:t>、</w:t>
      </w:r>
      <w:proofErr w:type="gramStart"/>
      <w:r w:rsidRPr="0015633F">
        <w:rPr>
          <w:rFonts w:ascii="宋体" w:eastAsia="宋体" w:hAnsi="宋体" w:cs="宋体" w:hint="eastAsia"/>
          <w:color w:val="000000"/>
          <w:kern w:val="0"/>
          <w:sz w:val="28"/>
          <w:szCs w:val="28"/>
        </w:rPr>
        <w:t>本硕博</w:t>
      </w:r>
      <w:proofErr w:type="gramEnd"/>
      <w:r w:rsidRPr="0015633F">
        <w:rPr>
          <w:rFonts w:ascii="宋体" w:eastAsia="宋体" w:hAnsi="宋体" w:cs="宋体" w:hint="eastAsia"/>
          <w:color w:val="000000"/>
          <w:kern w:val="0"/>
          <w:sz w:val="28"/>
          <w:szCs w:val="28"/>
        </w:rPr>
        <w:t>、硕博连读学生，根据评审时的学籍状态确定身份参与评定，学籍状态为硕士研究生的，参评硕士研究生国家奖学</w:t>
      </w:r>
      <w:r w:rsidRPr="0015633F">
        <w:rPr>
          <w:rFonts w:ascii="宋体" w:eastAsia="宋体" w:hAnsi="宋体" w:cs="宋体" w:hint="eastAsia"/>
          <w:color w:val="000000"/>
          <w:kern w:val="0"/>
          <w:sz w:val="28"/>
          <w:szCs w:val="28"/>
        </w:rPr>
        <w:lastRenderedPageBreak/>
        <w:t>金；学籍状态为博士研究生的，参评博士研究生国家奖学金和校长奖学金。</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3.博士研究生须按规定时间报到、注册后，方可具备参评资格，否则不予参评。</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黑体" w:eastAsia="黑体" w:hAnsi="黑体" w:cs="宋体" w:hint="eastAsia"/>
          <w:color w:val="000000"/>
          <w:kern w:val="0"/>
          <w:sz w:val="28"/>
          <w:szCs w:val="28"/>
        </w:rPr>
        <w:t>二、奖学金名额分配和奖金发放</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1.学校根据2021年各院（系）奖学金参评人数下达各院（系）2021年博士研究生国家奖学金和校长奖学金名额，由院（系）评审确定获奖名单后报学校审核批准。各院（系）具体名额见《2021年博士研究生国家奖学金和校长奖学金名额分配表》（附件1）。</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2.获得国家奖学金的博士研究生同时也自动获得校长奖学金荣誉，但只能按国家奖学金的金额发放，即国家奖学金和校长奖学金的荣誉可以兼得，但奖金不重复发放。对同时获得校长奖学金和国家奖学金的博士研究生，授予两个奖项的荣誉证书。</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3.获得奖学金的博士研究生，奖金按如下标准发放：</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1）从2019级开始的博士研究生：在助研岗位同时获得国家奖学金和校长奖学金的，或仅获得校长奖学金未获得国家奖学金的，在助研岗位奖学金标准（58200元/年）的基础上一次性发放奖金3万元；在助教岗位同时获得国家奖学金和校长奖学金的博士研究生，在助教岗位奖学金标准（66000元/年）的基础上一次性发放奖金3万元；在助教岗位仅获得校长奖学金未获国家奖学金的博士研究生，在助教岗位奖学金标准（66000元/年）的基础上一次性发放奖金2.22万元。</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lastRenderedPageBreak/>
        <w:t>（2）对于2018级以前（含2018级）的博士研究生：同时获得国家奖学金和校长奖学金的，或仅获得校长奖学金未获得国家奖学金的，一次性发放奖金3万元。</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黑体" w:eastAsia="黑体" w:hAnsi="黑体" w:cs="宋体" w:hint="eastAsia"/>
          <w:color w:val="000000"/>
          <w:kern w:val="0"/>
          <w:sz w:val="28"/>
          <w:szCs w:val="28"/>
        </w:rPr>
        <w:t>三、评审条件及评审组织工作</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博士研究生国家奖学金和校长奖学金的具体评审条件及评审组织工作，由各院（系）自行制定并提前在本院（系）范围内进行公布。</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黑体" w:eastAsia="黑体" w:hAnsi="黑体" w:cs="宋体" w:hint="eastAsia"/>
          <w:color w:val="000000"/>
          <w:kern w:val="0"/>
          <w:sz w:val="28"/>
          <w:szCs w:val="28"/>
        </w:rPr>
        <w:t>四、评审程序</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1.申请者填写《研究生国家奖学金/校长奖学金申请审批表》（附件2，需A4纸正反双面打印），于10月8日前连同相关证明材料交至院（系）。</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2.各院（系）研究生奖助工作组对申报材料进行评审，评审结果在院（系）范围内公示5个工作日无异议后，将获奖名单于10月20日前报送</w:t>
      </w:r>
      <w:proofErr w:type="gramStart"/>
      <w:r w:rsidRPr="0015633F">
        <w:rPr>
          <w:rFonts w:ascii="宋体" w:eastAsia="宋体" w:hAnsi="宋体" w:cs="宋体" w:hint="eastAsia"/>
          <w:color w:val="000000"/>
          <w:kern w:val="0"/>
          <w:sz w:val="28"/>
          <w:szCs w:val="28"/>
        </w:rPr>
        <w:t>至学生</w:t>
      </w:r>
      <w:proofErr w:type="gramEnd"/>
      <w:r w:rsidRPr="0015633F">
        <w:rPr>
          <w:rFonts w:ascii="宋体" w:eastAsia="宋体" w:hAnsi="宋体" w:cs="宋体" w:hint="eastAsia"/>
          <w:color w:val="000000"/>
          <w:kern w:val="0"/>
          <w:sz w:val="28"/>
          <w:szCs w:val="28"/>
        </w:rPr>
        <w:t>工作部（处）学生资助管理中心。</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3.学生工作部（处）、研究生院共同对各院（系）评审确定的国家奖学金、校长奖学金获奖名单进行审核，将获奖学生名单在全校范围公示5个工作日后，将最终获奖名单报主管校领导批准。</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4.国家奖学金获奖名单上报教育部，由教育部制作颁发获奖证书；校长奖学金由学校制作颁发获奖证书。</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5.对评审结果有异议的申请人，可在院（系）公示阶段向所在院（系）研究生奖助工作组提出申诉，院（系）研究生奖助工作组应及时研究并予以答复。如申诉人对院（系）的答复仍存在异议，可在学校公示阶段向学生工作部（处）提请裁决。</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黑体" w:eastAsia="黑体" w:hAnsi="黑体" w:cs="宋体" w:hint="eastAsia"/>
          <w:color w:val="000000"/>
          <w:kern w:val="0"/>
          <w:sz w:val="28"/>
          <w:szCs w:val="28"/>
        </w:rPr>
        <w:lastRenderedPageBreak/>
        <w:t>五、报送材料</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各院（系）在10月20日前，将获奖学生以下材料报送</w:t>
      </w:r>
      <w:proofErr w:type="gramStart"/>
      <w:r w:rsidRPr="0015633F">
        <w:rPr>
          <w:rFonts w:ascii="宋体" w:eastAsia="宋体" w:hAnsi="宋体" w:cs="宋体" w:hint="eastAsia"/>
          <w:color w:val="000000"/>
          <w:kern w:val="0"/>
          <w:sz w:val="28"/>
          <w:szCs w:val="28"/>
        </w:rPr>
        <w:t>至学生</w:t>
      </w:r>
      <w:proofErr w:type="gramEnd"/>
      <w:r w:rsidRPr="0015633F">
        <w:rPr>
          <w:rFonts w:ascii="宋体" w:eastAsia="宋体" w:hAnsi="宋体" w:cs="宋体" w:hint="eastAsia"/>
          <w:color w:val="000000"/>
          <w:kern w:val="0"/>
          <w:sz w:val="28"/>
          <w:szCs w:val="28"/>
        </w:rPr>
        <w:t>工作部（处）学生资助管理中心（1号楼1126-2室）：</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（1）《研究生国家奖学金/校长奖学金申请审批表》（附件2）纸质版原件一式二份（A4纸正反双面打印）；</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（2）《研究生国家奖学金/校长奖学金获奖学生名单汇总表》(附件3)纸质版一份及电子版，电子版发至adygb@scut.edu.cn。</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黑体" w:eastAsia="黑体" w:hAnsi="黑体" w:cs="宋体" w:hint="eastAsia"/>
          <w:color w:val="000000"/>
          <w:kern w:val="0"/>
          <w:sz w:val="28"/>
          <w:szCs w:val="28"/>
        </w:rPr>
        <w:t>六、注意事项</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1.各单位要高度重视，广泛宣传，精心部署，切实做好博士研究生国家奖学金和校长奖学金评审工作。</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2.所有成果申报材料的有效期截止到2021年8月31日，申报研究生国家奖学金、校长奖学金的成果不能重复使用（即曾经获得国家奖学金、校长奖学金的成果不能在本次申报国家奖学金或校长奖学金时重复使用）。</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3.获得博士研究生国家奖学金或校长奖学金的博士研究生，不能同时参评捐赠奖学金（捐赠奖学金有特殊要求的除外）。</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4.各单位要确保研究生参评奖学金材料的真实性，若发现有学术造假或者学术成果重复利用的行为，则取消该生本年度的评奖资格。</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 </w:t>
      </w:r>
    </w:p>
    <w:p w:rsidR="0015633F" w:rsidRPr="0015633F" w:rsidRDefault="0015633F" w:rsidP="0015633F">
      <w:pPr>
        <w:widowControl/>
        <w:shd w:val="clear" w:color="auto" w:fill="FFFFFF"/>
        <w:spacing w:line="390" w:lineRule="atLeast"/>
        <w:ind w:firstLine="56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附件：1.2021年博士研究生国家奖学金/校长奖学金名额分配表</w:t>
      </w:r>
    </w:p>
    <w:p w:rsidR="0015633F" w:rsidRPr="0015633F" w:rsidRDefault="0015633F" w:rsidP="0015633F">
      <w:pPr>
        <w:widowControl/>
        <w:shd w:val="clear" w:color="auto" w:fill="FFFFFF"/>
        <w:spacing w:line="390" w:lineRule="atLeast"/>
        <w:ind w:firstLine="140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2.博士研究生国家奖学金/校长奖学金申请审批表</w:t>
      </w:r>
    </w:p>
    <w:p w:rsidR="0015633F" w:rsidRPr="0015633F" w:rsidRDefault="0015633F" w:rsidP="0015633F">
      <w:pPr>
        <w:widowControl/>
        <w:shd w:val="clear" w:color="auto" w:fill="FFFFFF"/>
        <w:spacing w:line="390" w:lineRule="atLeast"/>
        <w:ind w:left="1715" w:hanging="1400"/>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lastRenderedPageBreak/>
        <w:t>        3.博士研究生国家奖学金/校长奖学金获奖学生名单汇总表</w:t>
      </w:r>
    </w:p>
    <w:p w:rsidR="0015633F" w:rsidRPr="0015633F" w:rsidRDefault="0015633F" w:rsidP="0015633F">
      <w:pPr>
        <w:widowControl/>
        <w:shd w:val="clear" w:color="auto" w:fill="FFFFFF"/>
        <w:spacing w:line="390" w:lineRule="atLeast"/>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 </w:t>
      </w:r>
    </w:p>
    <w:p w:rsidR="0015633F" w:rsidRPr="0015633F" w:rsidRDefault="0015633F" w:rsidP="0015633F">
      <w:pPr>
        <w:widowControl/>
        <w:shd w:val="clear" w:color="auto" w:fill="FFFFFF"/>
        <w:spacing w:line="390" w:lineRule="atLeast"/>
        <w:jc w:val="left"/>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 </w:t>
      </w:r>
    </w:p>
    <w:p w:rsidR="0015633F" w:rsidRPr="0015633F" w:rsidRDefault="0015633F" w:rsidP="0015633F">
      <w:pPr>
        <w:widowControl/>
        <w:shd w:val="clear" w:color="auto" w:fill="FFFFFF"/>
        <w:spacing w:line="390" w:lineRule="atLeast"/>
        <w:jc w:val="center"/>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学生工作部（处）</w:t>
      </w:r>
    </w:p>
    <w:p w:rsidR="0015633F" w:rsidRPr="0015633F" w:rsidRDefault="0015633F" w:rsidP="0015633F">
      <w:pPr>
        <w:widowControl/>
        <w:shd w:val="clear" w:color="auto" w:fill="FFFFFF"/>
        <w:spacing w:line="390" w:lineRule="atLeast"/>
        <w:jc w:val="center"/>
        <w:rPr>
          <w:rFonts w:ascii="Verdana" w:eastAsia="宋体" w:hAnsi="Verdana" w:cs="宋体"/>
          <w:color w:val="333333"/>
          <w:kern w:val="0"/>
          <w:sz w:val="20"/>
          <w:szCs w:val="20"/>
        </w:rPr>
      </w:pPr>
      <w:r w:rsidRPr="0015633F">
        <w:rPr>
          <w:rFonts w:ascii="宋体" w:eastAsia="宋体" w:hAnsi="宋体" w:cs="宋体" w:hint="eastAsia"/>
          <w:color w:val="000000"/>
          <w:kern w:val="0"/>
          <w:sz w:val="28"/>
          <w:szCs w:val="28"/>
        </w:rPr>
        <w:t>2021年9月23日</w:t>
      </w:r>
    </w:p>
    <w:p w:rsidR="0015633F" w:rsidRPr="0015633F" w:rsidRDefault="0015633F" w:rsidP="0015633F">
      <w:pPr>
        <w:widowControl/>
        <w:shd w:val="clear" w:color="auto" w:fill="FFFFFF"/>
        <w:spacing w:line="390" w:lineRule="atLeast"/>
        <w:ind w:right="280" w:firstLine="708"/>
        <w:jc w:val="right"/>
        <w:rPr>
          <w:rFonts w:ascii="Verdana" w:eastAsia="宋体" w:hAnsi="Verdana" w:cs="宋体"/>
          <w:color w:val="333333"/>
          <w:kern w:val="0"/>
          <w:sz w:val="20"/>
          <w:szCs w:val="20"/>
        </w:rPr>
      </w:pPr>
      <w:r w:rsidRPr="0015633F">
        <w:rPr>
          <w:rFonts w:ascii="Verdana" w:eastAsia="宋体" w:hAnsi="Verdana" w:cs="宋体"/>
          <w:color w:val="333333"/>
          <w:kern w:val="0"/>
          <w:sz w:val="20"/>
          <w:szCs w:val="20"/>
        </w:rPr>
        <w:t> </w:t>
      </w:r>
    </w:p>
    <w:p w:rsidR="0015633F" w:rsidRPr="0015633F" w:rsidRDefault="0015633F" w:rsidP="0015633F">
      <w:pPr>
        <w:widowControl/>
        <w:shd w:val="clear" w:color="auto" w:fill="FFFFFF"/>
        <w:spacing w:line="390" w:lineRule="atLeast"/>
        <w:jc w:val="left"/>
        <w:rPr>
          <w:rFonts w:ascii="Verdana" w:eastAsia="宋体" w:hAnsi="Verdana" w:cs="宋体"/>
          <w:color w:val="333333"/>
          <w:kern w:val="0"/>
          <w:sz w:val="20"/>
          <w:szCs w:val="20"/>
        </w:rPr>
      </w:pPr>
      <w:r w:rsidRPr="0015633F">
        <w:rPr>
          <w:rFonts w:ascii="Verdana" w:eastAsia="宋体" w:hAnsi="Verdana" w:cs="宋体"/>
          <w:color w:val="333333"/>
          <w:kern w:val="0"/>
          <w:sz w:val="20"/>
          <w:szCs w:val="20"/>
        </w:rPr>
        <w:t>附件：</w:t>
      </w:r>
    </w:p>
    <w:p w:rsidR="0015633F" w:rsidRPr="0015633F" w:rsidRDefault="0015633F" w:rsidP="0015633F">
      <w:pPr>
        <w:widowControl/>
        <w:shd w:val="clear" w:color="auto" w:fill="FFFFFF"/>
        <w:jc w:val="left"/>
        <w:rPr>
          <w:rFonts w:ascii="Verdana" w:eastAsia="宋体" w:hAnsi="Verdana" w:cs="宋体"/>
          <w:color w:val="666666"/>
          <w:kern w:val="0"/>
          <w:sz w:val="20"/>
          <w:szCs w:val="20"/>
        </w:rPr>
      </w:pPr>
      <w:hyperlink r:id="rId5" w:history="1">
        <w:r w:rsidRPr="0015633F">
          <w:rPr>
            <w:rFonts w:ascii="Verdana" w:eastAsia="宋体" w:hAnsi="Verdana" w:cs="宋体"/>
            <w:color w:val="333333"/>
            <w:kern w:val="0"/>
            <w:sz w:val="20"/>
            <w:szCs w:val="20"/>
            <w:bdr w:val="single" w:sz="6" w:space="0" w:color="E3E4E6" w:frame="1"/>
          </w:rPr>
          <w:t> </w:t>
        </w:r>
        <w:r w:rsidRPr="0015633F">
          <w:rPr>
            <w:rFonts w:ascii="Verdana" w:eastAsia="宋体" w:hAnsi="Verdana" w:cs="宋体"/>
            <w:color w:val="333333"/>
            <w:kern w:val="0"/>
            <w:sz w:val="20"/>
            <w:szCs w:val="20"/>
            <w:bdr w:val="single" w:sz="6" w:space="0" w:color="E3E4E6" w:frame="1"/>
          </w:rPr>
          <w:t>附件</w:t>
        </w:r>
        <w:r w:rsidRPr="0015633F">
          <w:rPr>
            <w:rFonts w:ascii="Verdana" w:eastAsia="宋体" w:hAnsi="Verdana" w:cs="宋体"/>
            <w:color w:val="333333"/>
            <w:kern w:val="0"/>
            <w:sz w:val="20"/>
            <w:szCs w:val="20"/>
            <w:bdr w:val="single" w:sz="6" w:space="0" w:color="E3E4E6" w:frame="1"/>
          </w:rPr>
          <w:t>3-2021</w:t>
        </w:r>
        <w:r w:rsidRPr="0015633F">
          <w:rPr>
            <w:rFonts w:ascii="Verdana" w:eastAsia="宋体" w:hAnsi="Verdana" w:cs="宋体"/>
            <w:color w:val="333333"/>
            <w:kern w:val="0"/>
            <w:sz w:val="20"/>
            <w:szCs w:val="20"/>
            <w:bdr w:val="single" w:sz="6" w:space="0" w:color="E3E4E6" w:frame="1"/>
          </w:rPr>
          <w:t>年博士研究生国家奖学金（校长奖学金）获奖名单汇总表</w:t>
        </w:r>
        <w:r w:rsidRPr="0015633F">
          <w:rPr>
            <w:rFonts w:ascii="Verdana" w:eastAsia="宋体" w:hAnsi="Verdana" w:cs="宋体"/>
            <w:color w:val="333333"/>
            <w:kern w:val="0"/>
            <w:sz w:val="20"/>
            <w:szCs w:val="20"/>
            <w:bdr w:val="single" w:sz="6" w:space="0" w:color="E3E4E6" w:frame="1"/>
          </w:rPr>
          <w:t>.</w:t>
        </w:r>
        <w:proofErr w:type="gramStart"/>
        <w:r w:rsidRPr="0015633F">
          <w:rPr>
            <w:rFonts w:ascii="Verdana" w:eastAsia="宋体" w:hAnsi="Verdana" w:cs="宋体"/>
            <w:color w:val="333333"/>
            <w:kern w:val="0"/>
            <w:sz w:val="20"/>
            <w:szCs w:val="20"/>
            <w:bdr w:val="single" w:sz="6" w:space="0" w:color="E3E4E6" w:frame="1"/>
          </w:rPr>
          <w:t>xlsx</w:t>
        </w:r>
        <w:proofErr w:type="gramEnd"/>
      </w:hyperlink>
    </w:p>
    <w:p w:rsidR="0015633F" w:rsidRPr="0015633F" w:rsidRDefault="0015633F" w:rsidP="0015633F">
      <w:pPr>
        <w:widowControl/>
        <w:shd w:val="clear" w:color="auto" w:fill="FFFFFF"/>
        <w:jc w:val="left"/>
        <w:rPr>
          <w:rFonts w:ascii="Verdana" w:eastAsia="宋体" w:hAnsi="Verdana" w:cs="宋体"/>
          <w:color w:val="666666"/>
          <w:kern w:val="0"/>
          <w:sz w:val="20"/>
          <w:szCs w:val="20"/>
        </w:rPr>
      </w:pPr>
      <w:hyperlink r:id="rId6" w:history="1">
        <w:r w:rsidRPr="0015633F">
          <w:rPr>
            <w:rFonts w:ascii="Verdana" w:eastAsia="宋体" w:hAnsi="Verdana" w:cs="宋体"/>
            <w:color w:val="333333"/>
            <w:kern w:val="0"/>
            <w:sz w:val="20"/>
            <w:szCs w:val="20"/>
            <w:bdr w:val="single" w:sz="6" w:space="0" w:color="E3E4E6" w:frame="1"/>
          </w:rPr>
          <w:t> </w:t>
        </w:r>
        <w:r w:rsidRPr="0015633F">
          <w:rPr>
            <w:rFonts w:ascii="Verdana" w:eastAsia="宋体" w:hAnsi="Verdana" w:cs="宋体"/>
            <w:color w:val="333333"/>
            <w:kern w:val="0"/>
            <w:sz w:val="20"/>
            <w:szCs w:val="20"/>
            <w:bdr w:val="single" w:sz="6" w:space="0" w:color="E3E4E6" w:frame="1"/>
          </w:rPr>
          <w:t>附件</w:t>
        </w:r>
        <w:r w:rsidRPr="0015633F">
          <w:rPr>
            <w:rFonts w:ascii="Verdana" w:eastAsia="宋体" w:hAnsi="Verdana" w:cs="宋体"/>
            <w:color w:val="333333"/>
            <w:kern w:val="0"/>
            <w:sz w:val="20"/>
            <w:szCs w:val="20"/>
            <w:bdr w:val="single" w:sz="6" w:space="0" w:color="E3E4E6" w:frame="1"/>
          </w:rPr>
          <w:t>1-2021</w:t>
        </w:r>
        <w:r w:rsidRPr="0015633F">
          <w:rPr>
            <w:rFonts w:ascii="Verdana" w:eastAsia="宋体" w:hAnsi="Verdana" w:cs="宋体"/>
            <w:color w:val="333333"/>
            <w:kern w:val="0"/>
            <w:sz w:val="20"/>
            <w:szCs w:val="20"/>
            <w:bdr w:val="single" w:sz="6" w:space="0" w:color="E3E4E6" w:frame="1"/>
          </w:rPr>
          <w:t>年博士研究生国家奖学金及校长奖学金名额分配表</w:t>
        </w:r>
        <w:r w:rsidRPr="0015633F">
          <w:rPr>
            <w:rFonts w:ascii="Verdana" w:eastAsia="宋体" w:hAnsi="Verdana" w:cs="宋体"/>
            <w:color w:val="333333"/>
            <w:kern w:val="0"/>
            <w:sz w:val="20"/>
            <w:szCs w:val="20"/>
            <w:bdr w:val="single" w:sz="6" w:space="0" w:color="E3E4E6" w:frame="1"/>
          </w:rPr>
          <w:t>.</w:t>
        </w:r>
        <w:proofErr w:type="gramStart"/>
        <w:r w:rsidRPr="0015633F">
          <w:rPr>
            <w:rFonts w:ascii="Verdana" w:eastAsia="宋体" w:hAnsi="Verdana" w:cs="宋体"/>
            <w:color w:val="333333"/>
            <w:kern w:val="0"/>
            <w:sz w:val="20"/>
            <w:szCs w:val="20"/>
            <w:bdr w:val="single" w:sz="6" w:space="0" w:color="E3E4E6" w:frame="1"/>
          </w:rPr>
          <w:t>xlsx</w:t>
        </w:r>
        <w:proofErr w:type="gramEnd"/>
      </w:hyperlink>
    </w:p>
    <w:p w:rsidR="0015633F" w:rsidRPr="0015633F" w:rsidRDefault="0015633F" w:rsidP="0015633F">
      <w:pPr>
        <w:widowControl/>
        <w:shd w:val="clear" w:color="auto" w:fill="FFFFFF"/>
        <w:jc w:val="left"/>
        <w:rPr>
          <w:rFonts w:ascii="Verdana" w:eastAsia="宋体" w:hAnsi="Verdana" w:cs="宋体"/>
          <w:color w:val="666666"/>
          <w:kern w:val="0"/>
          <w:sz w:val="20"/>
          <w:szCs w:val="20"/>
        </w:rPr>
      </w:pPr>
      <w:hyperlink r:id="rId7" w:history="1">
        <w:r w:rsidRPr="0015633F">
          <w:rPr>
            <w:rFonts w:ascii="Verdana" w:eastAsia="宋体" w:hAnsi="Verdana" w:cs="宋体"/>
            <w:color w:val="333333"/>
            <w:kern w:val="0"/>
            <w:sz w:val="20"/>
            <w:szCs w:val="20"/>
            <w:bdr w:val="single" w:sz="6" w:space="0" w:color="E3E4E6" w:frame="1"/>
          </w:rPr>
          <w:t> </w:t>
        </w:r>
        <w:r w:rsidRPr="0015633F">
          <w:rPr>
            <w:rFonts w:ascii="Verdana" w:eastAsia="宋体" w:hAnsi="Verdana" w:cs="宋体"/>
            <w:color w:val="333333"/>
            <w:kern w:val="0"/>
            <w:sz w:val="20"/>
            <w:szCs w:val="20"/>
            <w:bdr w:val="single" w:sz="6" w:space="0" w:color="E3E4E6" w:frame="1"/>
          </w:rPr>
          <w:t>附件</w:t>
        </w:r>
        <w:r w:rsidRPr="0015633F">
          <w:rPr>
            <w:rFonts w:ascii="Verdana" w:eastAsia="宋体" w:hAnsi="Verdana" w:cs="宋体"/>
            <w:color w:val="333333"/>
            <w:kern w:val="0"/>
            <w:sz w:val="20"/>
            <w:szCs w:val="20"/>
            <w:bdr w:val="single" w:sz="6" w:space="0" w:color="E3E4E6" w:frame="1"/>
          </w:rPr>
          <w:t>2-</w:t>
        </w:r>
        <w:r w:rsidRPr="0015633F">
          <w:rPr>
            <w:rFonts w:ascii="Verdana" w:eastAsia="宋体" w:hAnsi="Verdana" w:cs="宋体"/>
            <w:color w:val="333333"/>
            <w:kern w:val="0"/>
            <w:sz w:val="20"/>
            <w:szCs w:val="20"/>
            <w:bdr w:val="single" w:sz="6" w:space="0" w:color="E3E4E6" w:frame="1"/>
          </w:rPr>
          <w:t>国家奖学金（校长奖学金）申请审批表</w:t>
        </w:r>
        <w:r w:rsidRPr="0015633F">
          <w:rPr>
            <w:rFonts w:ascii="Verdana" w:eastAsia="宋体" w:hAnsi="Verdana" w:cs="宋体"/>
            <w:color w:val="333333"/>
            <w:kern w:val="0"/>
            <w:sz w:val="20"/>
            <w:szCs w:val="20"/>
            <w:bdr w:val="single" w:sz="6" w:space="0" w:color="E3E4E6" w:frame="1"/>
          </w:rPr>
          <w:t>.</w:t>
        </w:r>
        <w:proofErr w:type="gramStart"/>
        <w:r w:rsidRPr="0015633F">
          <w:rPr>
            <w:rFonts w:ascii="Verdana" w:eastAsia="宋体" w:hAnsi="Verdana" w:cs="宋体"/>
            <w:color w:val="333333"/>
            <w:kern w:val="0"/>
            <w:sz w:val="20"/>
            <w:szCs w:val="20"/>
            <w:bdr w:val="single" w:sz="6" w:space="0" w:color="E3E4E6" w:frame="1"/>
          </w:rPr>
          <w:t>doc</w:t>
        </w:r>
        <w:proofErr w:type="gramEnd"/>
      </w:hyperlink>
    </w:p>
    <w:p w:rsidR="00A44A82" w:rsidRPr="0015633F" w:rsidRDefault="00A44A82">
      <w:bookmarkStart w:id="0" w:name="_GoBack"/>
      <w:bookmarkEnd w:id="0"/>
    </w:p>
    <w:sectPr w:rsidR="00A44A82" w:rsidRPr="0015633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633F"/>
    <w:rsid w:val="0015633F"/>
    <w:rsid w:val="00A44A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15633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5633F"/>
    <w:rPr>
      <w:rFonts w:ascii="宋体" w:eastAsia="宋体" w:hAnsi="宋体" w:cs="宋体"/>
      <w:b/>
      <w:bCs/>
      <w:kern w:val="36"/>
      <w:sz w:val="48"/>
      <w:szCs w:val="48"/>
    </w:rPr>
  </w:style>
  <w:style w:type="paragraph" w:customStyle="1" w:styleId="push-right-10">
    <w:name w:val="push-right-10"/>
    <w:basedOn w:val="a"/>
    <w:rsid w:val="0015633F"/>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15633F"/>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15633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15633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5633F"/>
    <w:rPr>
      <w:rFonts w:ascii="宋体" w:eastAsia="宋体" w:hAnsi="宋体" w:cs="宋体"/>
      <w:b/>
      <w:bCs/>
      <w:kern w:val="36"/>
      <w:sz w:val="48"/>
      <w:szCs w:val="48"/>
    </w:rPr>
  </w:style>
  <w:style w:type="paragraph" w:customStyle="1" w:styleId="push-right-10">
    <w:name w:val="push-right-10"/>
    <w:basedOn w:val="a"/>
    <w:rsid w:val="0015633F"/>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15633F"/>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15633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452721">
      <w:bodyDiv w:val="1"/>
      <w:marLeft w:val="0"/>
      <w:marRight w:val="0"/>
      <w:marTop w:val="0"/>
      <w:marBottom w:val="0"/>
      <w:divBdr>
        <w:top w:val="none" w:sz="0" w:space="0" w:color="auto"/>
        <w:left w:val="none" w:sz="0" w:space="0" w:color="auto"/>
        <w:bottom w:val="none" w:sz="0" w:space="0" w:color="auto"/>
        <w:right w:val="none" w:sz="0" w:space="0" w:color="auto"/>
      </w:divBdr>
      <w:divsChild>
        <w:div w:id="1443190727">
          <w:marLeft w:val="0"/>
          <w:marRight w:val="0"/>
          <w:marTop w:val="75"/>
          <w:marBottom w:val="300"/>
          <w:divBdr>
            <w:top w:val="single" w:sz="6" w:space="10" w:color="D4D4D4"/>
            <w:left w:val="single" w:sz="6" w:space="15" w:color="D4D4D4"/>
            <w:bottom w:val="single" w:sz="6" w:space="15" w:color="D4D4D4"/>
            <w:right w:val="single" w:sz="6" w:space="15" w:color="D4D4D4"/>
          </w:divBdr>
        </w:div>
        <w:div w:id="1843079675">
          <w:marLeft w:val="0"/>
          <w:marRight w:val="0"/>
          <w:marTop w:val="0"/>
          <w:marBottom w:val="0"/>
          <w:divBdr>
            <w:top w:val="none" w:sz="0" w:space="0" w:color="auto"/>
            <w:left w:val="none" w:sz="0" w:space="0" w:color="auto"/>
            <w:bottom w:val="none" w:sz="0" w:space="0" w:color="auto"/>
            <w:right w:val="none" w:sz="0" w:space="0" w:color="auto"/>
          </w:divBdr>
          <w:divsChild>
            <w:div w:id="521405951">
              <w:marLeft w:val="0"/>
              <w:marRight w:val="0"/>
              <w:marTop w:val="75"/>
              <w:marBottom w:val="300"/>
              <w:divBdr>
                <w:top w:val="none" w:sz="0" w:space="0" w:color="auto"/>
                <w:left w:val="none" w:sz="0" w:space="0" w:color="auto"/>
                <w:bottom w:val="none" w:sz="0" w:space="0" w:color="auto"/>
                <w:right w:val="none" w:sz="0" w:space="0" w:color="auto"/>
              </w:divBdr>
            </w:div>
            <w:div w:id="92826507">
              <w:marLeft w:val="0"/>
              <w:marRight w:val="0"/>
              <w:marTop w:val="75"/>
              <w:marBottom w:val="300"/>
              <w:divBdr>
                <w:top w:val="none" w:sz="0" w:space="0" w:color="auto"/>
                <w:left w:val="none" w:sz="0" w:space="0" w:color="auto"/>
                <w:bottom w:val="none" w:sz="0" w:space="0" w:color="auto"/>
                <w:right w:val="none" w:sz="0" w:space="0" w:color="auto"/>
              </w:divBdr>
            </w:div>
            <w:div w:id="1696344238">
              <w:marLeft w:val="0"/>
              <w:marRight w:val="0"/>
              <w:marTop w:val="75"/>
              <w:marBottom w:val="300"/>
              <w:divBdr>
                <w:top w:val="none" w:sz="0" w:space="0" w:color="auto"/>
                <w:left w:val="none" w:sz="0" w:space="0" w:color="auto"/>
                <w:bottom w:val="none" w:sz="0" w:space="0" w:color="auto"/>
                <w:right w:val="none" w:sz="0" w:space="0" w:color="auto"/>
              </w:divBdr>
            </w:div>
            <w:div w:id="655500991">
              <w:marLeft w:val="0"/>
              <w:marRight w:val="0"/>
              <w:marTop w:val="75"/>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y.scut.edu.cn/up/download?path=uploadfiles/integrationoa/affix/F3843861354746393902/6137603045903320812.doc&amp;name=%E9%99%84%E4%BB%B62-%E5%9B%BD%E5%AE%B6%E5%A5%96%E5%AD%A6%E9%87%91%EF%BC%88%E6%A0%A1%E9%95%BF%E5%A5%96%E5%AD%A6%E9%87%91%EF%BC%89%E7%94%B3%E8%AF%B7%E5%AE%A1%E6%89%B9%E8%A1%A8.doc"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my.scut.edu.cn/up/download?path=uploadfiles/integrationoa/affix/F3843861354746393902/2979863169673940949.xlsx&amp;name=%E9%99%84%E4%BB%B61-2021%E5%B9%B4%E5%8D%9A%E5%A3%AB%E7%A0%94%E7%A9%B6%E7%94%9F%E5%9B%BD%E5%AE%B6%E5%A5%96%E5%AD%A6%E9%87%91%E5%8F%8A%E6%A0%A1%E9%95%BF%E5%A5%96%E5%AD%A6%E9%87%91%E5%90%8D%E9%A2%9D%E5%88%86%E9%85%8D%E8%A1%A8.xlsx" TargetMode="External"/><Relationship Id="rId5" Type="http://schemas.openxmlformats.org/officeDocument/2006/relationships/hyperlink" Target="https://my.scut.edu.cn/up/download?path=uploadfiles/integrationoa/affix/F3843861354746393902/4784407407492482592.xlsx&amp;name=%E9%99%84%E4%BB%B63-2021%E5%B9%B4%E5%8D%9A%E5%A3%AB%E7%A0%94%E7%A9%B6%E7%94%9F%E5%9B%BD%E5%AE%B6%E5%A5%96%E5%AD%A6%E9%87%91%EF%BC%88%E6%A0%A1%E9%95%BF%E5%A5%96%E5%AD%A6%E9%87%91%EF%BC%89%E8%8E%B7%E5%A5%96%E5%90%8D%E5%8D%95%E6%B1%87%E6%80%BB%E8%A1%A8.xlsx"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494</Words>
  <Characters>2818</Characters>
  <Application>Microsoft Office Word</Application>
  <DocSecurity>0</DocSecurity>
  <Lines>23</Lines>
  <Paragraphs>6</Paragraphs>
  <ScaleCrop>false</ScaleCrop>
  <Company>神州网信技术有限公司</Company>
  <LinksUpToDate>false</LinksUpToDate>
  <CharactersWithSpaces>3306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jjglxy</dc:creator>
  <cp:lastModifiedBy>jjglxy</cp:lastModifiedBy>
  <cp:revision>1</cp:revision>
  <dcterms:created xsi:type="dcterms:W3CDTF">2021-09-27T15:41:00Z</dcterms:created>
  <dcterms:modified xsi:type="dcterms:W3CDTF">2021-09-27T15:42:00Z</dcterms:modified>
</cp:coreProperties>
</file>