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94287" w14:textId="5C04DF74" w:rsidR="00A738A8" w:rsidRDefault="00000000">
      <w:pPr>
        <w:jc w:val="center"/>
        <w:rPr>
          <w:rFonts w:ascii="宋体" w:eastAsia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202</w:t>
      </w:r>
      <w:r w:rsidR="004B6517">
        <w:rPr>
          <w:rFonts w:ascii="宋体" w:eastAsia="宋体" w:hAnsi="宋体" w:cs="宋体" w:hint="eastAsia"/>
          <w:b/>
          <w:bCs/>
          <w:sz w:val="28"/>
          <w:szCs w:val="28"/>
        </w:rPr>
        <w:t>5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年华南理工大学“金阳光杯”网球团体赛竞赛规程</w:t>
      </w:r>
    </w:p>
    <w:p w14:paraId="023A3D1E" w14:textId="77777777" w:rsidR="00A738A8" w:rsidRDefault="00A738A8">
      <w:pPr>
        <w:rPr>
          <w:rFonts w:ascii="宋体" w:eastAsia="宋体" w:hAnsi="宋体" w:cs="宋体" w:hint="eastAsia"/>
          <w:szCs w:val="21"/>
        </w:rPr>
      </w:pPr>
    </w:p>
    <w:p w14:paraId="0F4755FC" w14:textId="2B32372F" w:rsidR="00A738A8" w:rsidRDefault="00000000">
      <w:pPr>
        <w:ind w:firstLineChars="200" w:firstLine="48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4"/>
        </w:rPr>
        <w:t>为了营造一个轻松、健康、愉快、向上、活泼的校园环境、拓宽我校大学生的视野，开展大学生的课外活动、促进我校大学生对网球的了解、培养我校大学生对网球的热爱，增强我校大学生的身体素质，增进我校大学生网球交流，特举办202</w:t>
      </w:r>
      <w:r w:rsidR="004B6517">
        <w:rPr>
          <w:rFonts w:ascii="宋体" w:eastAsia="宋体" w:hAnsi="宋体" w:cs="宋体" w:hint="eastAsia"/>
          <w:sz w:val="24"/>
        </w:rPr>
        <w:t>5</w:t>
      </w:r>
      <w:r>
        <w:rPr>
          <w:rFonts w:ascii="宋体" w:eastAsia="宋体" w:hAnsi="宋体" w:cs="宋体" w:hint="eastAsia"/>
          <w:sz w:val="24"/>
        </w:rPr>
        <w:t>年华南理工大学“金阳光杯”网球团体赛。</w:t>
      </w:r>
    </w:p>
    <w:p w14:paraId="3EBA4CDC" w14:textId="77777777" w:rsidR="00A738A8" w:rsidRDefault="00A738A8">
      <w:pPr>
        <w:rPr>
          <w:rFonts w:ascii="宋体" w:eastAsia="宋体" w:hAnsi="宋体" w:cs="宋体" w:hint="eastAsia"/>
          <w:szCs w:val="21"/>
        </w:rPr>
      </w:pPr>
    </w:p>
    <w:p w14:paraId="0C237A21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主办单位：华南理工大学体育运动委员会、华南理工大学校团委</w:t>
      </w:r>
    </w:p>
    <w:p w14:paraId="4810EE2C" w14:textId="4F8E2979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承办单位：</w:t>
      </w:r>
      <w:r w:rsidR="00652196">
        <w:rPr>
          <w:rFonts w:ascii="宋体" w:eastAsia="宋体" w:hAnsi="宋体" w:cs="宋体" w:hint="eastAsia"/>
          <w:szCs w:val="21"/>
        </w:rPr>
        <w:t>华南理工大学体育</w:t>
      </w:r>
      <w:r w:rsidR="00652196">
        <w:rPr>
          <w:rFonts w:ascii="宋体" w:eastAsia="宋体" w:hAnsi="宋体" w:cs="宋体" w:hint="eastAsia"/>
          <w:szCs w:val="21"/>
        </w:rPr>
        <w:t>学院，</w:t>
      </w:r>
      <w:r>
        <w:rPr>
          <w:rFonts w:ascii="宋体" w:eastAsia="宋体" w:hAnsi="宋体" w:cs="宋体" w:hint="eastAsia"/>
          <w:szCs w:val="21"/>
        </w:rPr>
        <w:t>Project Ace网球协会，华南理工大学网球校队</w:t>
      </w:r>
    </w:p>
    <w:p w14:paraId="4C8DF1F0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参赛单位：华南理工大学在校生（比赛时需携带学生证）</w:t>
      </w:r>
    </w:p>
    <w:p w14:paraId="7C8769DD" w14:textId="285F48B3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比赛日期：202</w:t>
      </w:r>
      <w:r w:rsidR="004B6517">
        <w:rPr>
          <w:rFonts w:ascii="宋体" w:eastAsia="宋体" w:hAnsi="宋体" w:cs="宋体" w:hint="eastAsia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>年</w:t>
      </w:r>
      <w:r w:rsidR="0094613C">
        <w:rPr>
          <w:rFonts w:ascii="宋体" w:eastAsia="宋体" w:hAnsi="宋体" w:cs="宋体" w:hint="eastAsia"/>
          <w:szCs w:val="21"/>
        </w:rPr>
        <w:t>3</w:t>
      </w:r>
      <w:r>
        <w:rPr>
          <w:rFonts w:ascii="宋体" w:eastAsia="宋体" w:hAnsi="宋体" w:cs="宋体" w:hint="eastAsia"/>
          <w:szCs w:val="21"/>
        </w:rPr>
        <w:t>月</w:t>
      </w:r>
      <w:r w:rsidR="0094613C">
        <w:rPr>
          <w:rFonts w:ascii="宋体" w:eastAsia="宋体" w:hAnsi="宋体" w:cs="宋体" w:hint="eastAsia"/>
          <w:szCs w:val="21"/>
        </w:rPr>
        <w:t>29</w:t>
      </w:r>
      <w:r>
        <w:rPr>
          <w:rFonts w:ascii="宋体" w:eastAsia="宋体" w:hAnsi="宋体" w:cs="宋体" w:hint="eastAsia"/>
          <w:szCs w:val="21"/>
        </w:rPr>
        <w:t>日至</w:t>
      </w:r>
      <w:r w:rsidR="0094613C">
        <w:rPr>
          <w:rFonts w:ascii="宋体" w:eastAsia="宋体" w:hAnsi="宋体" w:cs="宋体" w:hint="eastAsia"/>
          <w:szCs w:val="21"/>
        </w:rPr>
        <w:t>3</w:t>
      </w:r>
      <w:r>
        <w:rPr>
          <w:rFonts w:ascii="宋体" w:eastAsia="宋体" w:hAnsi="宋体" w:cs="宋体" w:hint="eastAsia"/>
          <w:szCs w:val="21"/>
        </w:rPr>
        <w:t>月</w:t>
      </w:r>
      <w:r w:rsidR="0094613C">
        <w:rPr>
          <w:rFonts w:ascii="宋体" w:eastAsia="宋体" w:hAnsi="宋体" w:cs="宋体" w:hint="eastAsia"/>
          <w:szCs w:val="21"/>
        </w:rPr>
        <w:t>30</w:t>
      </w:r>
      <w:r>
        <w:rPr>
          <w:rFonts w:ascii="宋体" w:eastAsia="宋体" w:hAnsi="宋体" w:cs="宋体" w:hint="eastAsia"/>
          <w:szCs w:val="21"/>
        </w:rPr>
        <w:t>日</w:t>
      </w:r>
    </w:p>
    <w:p w14:paraId="71F52FC7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比赛地点：华南理工大学大学城校区网球场</w:t>
      </w:r>
    </w:p>
    <w:p w14:paraId="6636E618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比赛项目：团体赛</w:t>
      </w:r>
    </w:p>
    <w:p w14:paraId="632609D9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参赛运动员资格：</w:t>
      </w:r>
    </w:p>
    <w:p w14:paraId="4554AF96" w14:textId="0CA06AA8" w:rsidR="00A738A8" w:rsidRDefault="00000000">
      <w:pPr>
        <w:numPr>
          <w:ilvl w:val="0"/>
          <w:numId w:val="2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华南理工大学在校</w:t>
      </w:r>
      <w:r w:rsidR="00606086">
        <w:rPr>
          <w:rFonts w:ascii="宋体" w:eastAsia="宋体" w:hAnsi="宋体" w:cs="宋体" w:hint="eastAsia"/>
          <w:szCs w:val="21"/>
        </w:rPr>
        <w:t>（非）</w:t>
      </w:r>
      <w:r>
        <w:rPr>
          <w:rFonts w:ascii="宋体" w:eastAsia="宋体" w:hAnsi="宋体" w:cs="宋体" w:hint="eastAsia"/>
          <w:szCs w:val="21"/>
        </w:rPr>
        <w:t>全日制学生身体健康、适合网球运动者均可报名参加。</w:t>
      </w:r>
    </w:p>
    <w:p w14:paraId="5CE0DA98" w14:textId="77777777" w:rsidR="00A738A8" w:rsidRDefault="00000000">
      <w:pPr>
        <w:numPr>
          <w:ilvl w:val="0"/>
          <w:numId w:val="2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运动训练网球专项的同学不能参加比赛。</w:t>
      </w:r>
    </w:p>
    <w:p w14:paraId="392ECF89" w14:textId="77777777" w:rsidR="00A738A8" w:rsidRDefault="00000000">
      <w:pPr>
        <w:numPr>
          <w:ilvl w:val="0"/>
          <w:numId w:val="1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竞赛办法：</w:t>
      </w:r>
    </w:p>
    <w:p w14:paraId="53DC9E33" w14:textId="5D3DC741" w:rsidR="00A738A8" w:rsidRDefault="00000000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团体以学院为单位，每个学院至多可以出一支单独队伍和一支与其他学院组合的联队</w:t>
      </w:r>
      <w:r w:rsidR="001F2FD6">
        <w:rPr>
          <w:rFonts w:ascii="宋体" w:eastAsia="宋体" w:hAnsi="宋体" w:cs="宋体" w:hint="eastAsia"/>
          <w:szCs w:val="21"/>
        </w:rPr>
        <w:t>，</w:t>
      </w:r>
      <w:r w:rsidR="001F2FD6" w:rsidRPr="001F2FD6">
        <w:rPr>
          <w:rFonts w:ascii="宋体" w:eastAsia="宋体" w:hAnsi="宋体" w:cs="宋体" w:hint="eastAsia"/>
          <w:szCs w:val="21"/>
        </w:rPr>
        <w:t>单支队伍甲组人数不得超过2人</w:t>
      </w:r>
      <w:r>
        <w:rPr>
          <w:rFonts w:ascii="宋体" w:eastAsia="宋体" w:hAnsi="宋体" w:cs="宋体" w:hint="eastAsia"/>
          <w:szCs w:val="21"/>
        </w:rPr>
        <w:t>。学生报名需上报各学院体育部，由体育部确定一份报名表并盖章，以盖章为准。人数过多时，由各学院体育部自行筛选决定最终名单。</w:t>
      </w:r>
    </w:p>
    <w:p w14:paraId="51ADE5CA" w14:textId="77777777" w:rsidR="00A738A8" w:rsidRDefault="00000000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比赛采用小组赛加淘汰赛制。具体会根据报名团队数决定签位与淘汰赛对战位次。</w:t>
      </w:r>
    </w:p>
    <w:p w14:paraId="1755595E" w14:textId="77777777" w:rsidR="00A738A8" w:rsidRDefault="00000000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抽签决定，按参与情况进行随机进位。</w:t>
      </w:r>
    </w:p>
    <w:p w14:paraId="40521C9A" w14:textId="3F172FA5" w:rsidR="00A738A8" w:rsidRDefault="00000000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团体赛项目分为</w:t>
      </w:r>
      <w:r w:rsidR="000E53B1">
        <w:rPr>
          <w:rFonts w:ascii="宋体" w:eastAsia="宋体" w:hAnsi="宋体" w:cs="宋体" w:hint="eastAsia"/>
          <w:szCs w:val="21"/>
        </w:rPr>
        <w:t>单打</w:t>
      </w:r>
      <w:r>
        <w:rPr>
          <w:rFonts w:ascii="宋体" w:eastAsia="宋体" w:hAnsi="宋体" w:cs="宋体" w:hint="eastAsia"/>
          <w:szCs w:val="21"/>
        </w:rPr>
        <w:t>、</w:t>
      </w:r>
      <w:r w:rsidR="000E53B1">
        <w:rPr>
          <w:rFonts w:ascii="宋体" w:eastAsia="宋体" w:hAnsi="宋体" w:cs="宋体" w:hint="eastAsia"/>
          <w:szCs w:val="21"/>
        </w:rPr>
        <w:t>混双</w:t>
      </w:r>
      <w:r>
        <w:rPr>
          <w:rFonts w:ascii="宋体" w:eastAsia="宋体" w:hAnsi="宋体" w:cs="宋体" w:hint="eastAsia"/>
          <w:szCs w:val="21"/>
        </w:rPr>
        <w:t>、</w:t>
      </w:r>
      <w:r w:rsidR="000E53B1">
        <w:rPr>
          <w:rFonts w:ascii="宋体" w:eastAsia="宋体" w:hAnsi="宋体" w:cs="宋体" w:hint="eastAsia"/>
          <w:szCs w:val="21"/>
        </w:rPr>
        <w:t>自由双</w:t>
      </w:r>
      <w:r>
        <w:rPr>
          <w:rFonts w:ascii="宋体" w:eastAsia="宋体" w:hAnsi="宋体" w:cs="宋体" w:hint="eastAsia"/>
          <w:szCs w:val="21"/>
        </w:rPr>
        <w:t>三项，三局两胜制。小组赛打满三场，出场顺序为：</w:t>
      </w:r>
      <w:r w:rsidR="000E53B1">
        <w:rPr>
          <w:rFonts w:ascii="宋体" w:eastAsia="宋体" w:hAnsi="宋体" w:cs="宋体" w:hint="eastAsia"/>
          <w:szCs w:val="21"/>
        </w:rPr>
        <w:t>单打</w:t>
      </w:r>
      <w:r>
        <w:rPr>
          <w:rFonts w:ascii="宋体" w:eastAsia="宋体" w:hAnsi="宋体" w:cs="宋体" w:hint="eastAsia"/>
          <w:szCs w:val="21"/>
        </w:rPr>
        <w:t>、</w:t>
      </w:r>
      <w:r w:rsidR="000E53B1">
        <w:rPr>
          <w:rFonts w:ascii="宋体" w:eastAsia="宋体" w:hAnsi="宋体" w:cs="宋体" w:hint="eastAsia"/>
          <w:szCs w:val="21"/>
        </w:rPr>
        <w:t>混双</w:t>
      </w:r>
      <w:r>
        <w:rPr>
          <w:rFonts w:ascii="宋体" w:eastAsia="宋体" w:hAnsi="宋体" w:cs="宋体" w:hint="eastAsia"/>
          <w:szCs w:val="21"/>
        </w:rPr>
        <w:t>、</w:t>
      </w:r>
      <w:r w:rsidR="000E53B1">
        <w:rPr>
          <w:rFonts w:ascii="宋体" w:eastAsia="宋体" w:hAnsi="宋体" w:cs="宋体" w:hint="eastAsia"/>
          <w:szCs w:val="21"/>
        </w:rPr>
        <w:t>自由双</w:t>
      </w:r>
      <w:r>
        <w:rPr>
          <w:rFonts w:ascii="宋体" w:eastAsia="宋体" w:hAnsi="宋体" w:cs="宋体" w:hint="eastAsia"/>
          <w:szCs w:val="21"/>
        </w:rPr>
        <w:t>。</w:t>
      </w:r>
    </w:p>
    <w:p w14:paraId="4B2C5971" w14:textId="2BC08897" w:rsidR="00D578C2" w:rsidRDefault="00D578C2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进行团体淘汰赛时，若比赛大比分已经是2：0，则无需再打第三场。</w:t>
      </w:r>
    </w:p>
    <w:p w14:paraId="2E6F5E3B" w14:textId="60328A74" w:rsidR="00D578C2" w:rsidRDefault="00D578C2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 w:rsidRPr="00D578C2">
        <w:rPr>
          <w:rFonts w:ascii="宋体" w:eastAsia="宋体" w:hAnsi="宋体" w:cs="宋体" w:hint="eastAsia"/>
          <w:szCs w:val="21"/>
        </w:rPr>
        <w:t>一球制胜规则：比赛时间为3.29下午四点，参赛选手在比赛前进行抽签（即这个比赛不用提前报名），赛制为单淘汰赛，通过猜拳决定发球方，若男生对女生则男生发球只有一次机会</w:t>
      </w:r>
      <w:r>
        <w:rPr>
          <w:rFonts w:ascii="宋体" w:eastAsia="宋体" w:hAnsi="宋体" w:cs="宋体" w:hint="eastAsia"/>
          <w:szCs w:val="21"/>
        </w:rPr>
        <w:t>。</w:t>
      </w:r>
    </w:p>
    <w:p w14:paraId="2920154A" w14:textId="77777777" w:rsidR="00A738A8" w:rsidRDefault="00000000">
      <w:pPr>
        <w:numPr>
          <w:ilvl w:val="0"/>
          <w:numId w:val="3"/>
        </w:num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每个团队至多7人，至少有一名女生，男生不可兼项，女生可兼项。若某项人数不足，则视为该项目弃赛，该项目判负。</w:t>
      </w:r>
    </w:p>
    <w:p w14:paraId="4EDD8D73" w14:textId="77777777" w:rsidR="00A738A8" w:rsidRDefault="00000000">
      <w:pPr>
        <w:numPr>
          <w:ilvl w:val="0"/>
          <w:numId w:val="4"/>
        </w:num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竞赛规则：</w:t>
      </w:r>
    </w:p>
    <w:p w14:paraId="24885F41" w14:textId="77777777" w:rsidR="00A738A8" w:rsidRDefault="00000000">
      <w:pPr>
        <w:ind w:firstLineChars="200" w:firstLine="420"/>
      </w:pPr>
      <w:r>
        <w:rPr>
          <w:rFonts w:ascii="宋体" w:eastAsia="宋体" w:hAnsi="宋体" w:cs="宋体" w:hint="eastAsia"/>
          <w:szCs w:val="21"/>
        </w:rPr>
        <w:t>1、采用国家体育总局审定的最新网球竞赛规则。裁判方式采用信任制。</w:t>
      </w:r>
      <w:r>
        <w:rPr>
          <w:rFonts w:hint="eastAsia"/>
        </w:rPr>
        <w:t>全部采用无占先制，局内比分</w:t>
      </w:r>
      <w:r>
        <w:rPr>
          <w:rFonts w:hint="eastAsia"/>
        </w:rPr>
        <w:t>40:40</w:t>
      </w:r>
      <w:r>
        <w:rPr>
          <w:rFonts w:hint="eastAsia"/>
        </w:rPr>
        <w:t>时，由接发者选择发球区。</w:t>
      </w:r>
    </w:p>
    <w:p w14:paraId="1EBAF85D" w14:textId="77777777" w:rsidR="00A738A8" w:rsidRDefault="00000000">
      <w:p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2、一盘4局制，当3:3平时，以五分决胜局定胜负。五分决胜局遇4:4时也采用无占先的金球决胜。</w:t>
      </w:r>
    </w:p>
    <w:p w14:paraId="05D6C0A9" w14:textId="77777777" w:rsidR="00A738A8" w:rsidRDefault="00000000">
      <w:p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3、双打项目中当男双遇到混双时，女方发球局时让一分，即混双方女生发球时以15∶00开始。当男双遇到女双时，女生发球每局让一分，即女双方每个发球局以15∶00开始。</w:t>
      </w:r>
    </w:p>
    <w:p w14:paraId="1AA9C1B4" w14:textId="77777777" w:rsidR="00A738A8" w:rsidRDefault="00000000">
      <w:p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4、每场比赛限时40分钟，若40分钟没有决出胜负，领先者胜。若时间到时一球未完，则此球结束后依分判胜负。若时间到时平分，以下一球判胜负。</w:t>
      </w:r>
    </w:p>
    <w:p w14:paraId="7D78D39B" w14:textId="77777777" w:rsidR="00A738A8" w:rsidRDefault="00000000">
      <w:pPr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5、比赛严格按照时间安排，迟到10分钟者视为弃赛。</w:t>
      </w:r>
    </w:p>
    <w:p w14:paraId="1F5ACA83" w14:textId="77777777" w:rsidR="00A738A8" w:rsidRDefault="00000000">
      <w:pPr>
        <w:spacing w:line="360" w:lineRule="auto"/>
        <w:outlineLvl w:val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十、</w:t>
      </w:r>
      <w:r>
        <w:rPr>
          <w:rFonts w:ascii="宋体" w:eastAsia="宋体" w:hAnsi="宋体" w:cs="宋体" w:hint="eastAsia"/>
          <w:color w:val="000000" w:themeColor="text1"/>
          <w:szCs w:val="21"/>
        </w:rPr>
        <w:t>奖励方法：团体前8名有证书，前四名有奖品，冠军有奖杯，</w:t>
      </w:r>
      <w:r>
        <w:rPr>
          <w:rFonts w:ascii="宋体" w:eastAsia="宋体" w:hAnsi="宋体" w:cs="宋体" w:hint="eastAsia"/>
          <w:szCs w:val="21"/>
        </w:rPr>
        <w:t>参赛同学都有文体分加分。</w:t>
      </w:r>
    </w:p>
    <w:p w14:paraId="7917B7F6" w14:textId="77777777" w:rsidR="00A738A8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十二、其他：</w:t>
      </w:r>
    </w:p>
    <w:p w14:paraId="1DF9574C" w14:textId="77777777" w:rsidR="00A738A8" w:rsidRDefault="00000000">
      <w:pPr>
        <w:ind w:leftChars="200" w:left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1、如遇雨天，主办单位有权调整赛事，正在比赛遇下雨，需暂停比赛时，比赛将在天</w:t>
      </w:r>
      <w:r>
        <w:rPr>
          <w:rFonts w:ascii="宋体" w:eastAsia="宋体" w:hAnsi="宋体" w:cs="宋体" w:hint="eastAsia"/>
          <w:szCs w:val="21"/>
        </w:rPr>
        <w:lastRenderedPageBreak/>
        <w:t>气好转后顺延继续进行，运动员须在比赛地点休息等候，不得离开，如比赛恢复，运动员点名后15分钟不到场，按自动弃权处理。</w:t>
      </w:r>
    </w:p>
    <w:p w14:paraId="0196CD10" w14:textId="77777777" w:rsidR="00A738A8" w:rsidRDefault="00000000">
      <w:pPr>
        <w:ind w:leftChars="200" w:left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2、本规程解释权归华南理工大学体育学院所有。</w:t>
      </w:r>
    </w:p>
    <w:sectPr w:rsidR="00A73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3D7E2" w14:textId="77777777" w:rsidR="00724633" w:rsidRDefault="00724633" w:rsidP="004B6517">
      <w:r>
        <w:separator/>
      </w:r>
    </w:p>
  </w:endnote>
  <w:endnote w:type="continuationSeparator" w:id="0">
    <w:p w14:paraId="6BB13C36" w14:textId="77777777" w:rsidR="00724633" w:rsidRDefault="00724633" w:rsidP="004B6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578B0" w14:textId="77777777" w:rsidR="00724633" w:rsidRDefault="00724633" w:rsidP="004B6517">
      <w:r>
        <w:separator/>
      </w:r>
    </w:p>
  </w:footnote>
  <w:footnote w:type="continuationSeparator" w:id="0">
    <w:p w14:paraId="5AFAB54A" w14:textId="77777777" w:rsidR="00724633" w:rsidRDefault="00724633" w:rsidP="004B6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6144904"/>
    <w:multiLevelType w:val="singleLevel"/>
    <w:tmpl w:val="C614490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0E569F0"/>
    <w:multiLevelType w:val="singleLevel"/>
    <w:tmpl w:val="D0E569F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129B753"/>
    <w:multiLevelType w:val="singleLevel"/>
    <w:tmpl w:val="D129B7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CB908CE"/>
    <w:multiLevelType w:val="singleLevel"/>
    <w:tmpl w:val="7CB908CE"/>
    <w:lvl w:ilvl="0">
      <w:start w:val="1"/>
      <w:numFmt w:val="decimal"/>
      <w:suff w:val="nothing"/>
      <w:lvlText w:val="%1、"/>
      <w:lvlJc w:val="left"/>
    </w:lvl>
  </w:abstractNum>
  <w:num w:numId="1" w16cid:durableId="2108038342">
    <w:abstractNumId w:val="1"/>
  </w:num>
  <w:num w:numId="2" w16cid:durableId="1401059841">
    <w:abstractNumId w:val="3"/>
  </w:num>
  <w:num w:numId="3" w16cid:durableId="1446074954">
    <w:abstractNumId w:val="0"/>
  </w:num>
  <w:num w:numId="4" w16cid:durableId="16805019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QyMmY3ZWI1ZGQwOWViNzZkMjZjYjY5ZmU4NzE0MGYifQ=="/>
  </w:docVars>
  <w:rsids>
    <w:rsidRoot w:val="00A738A8"/>
    <w:rsid w:val="00006B88"/>
    <w:rsid w:val="000E53B1"/>
    <w:rsid w:val="00180D74"/>
    <w:rsid w:val="001F2FD6"/>
    <w:rsid w:val="002834B9"/>
    <w:rsid w:val="002F2859"/>
    <w:rsid w:val="003A0A49"/>
    <w:rsid w:val="004B6517"/>
    <w:rsid w:val="005433FF"/>
    <w:rsid w:val="00606086"/>
    <w:rsid w:val="00643734"/>
    <w:rsid w:val="00652196"/>
    <w:rsid w:val="00724633"/>
    <w:rsid w:val="008B7177"/>
    <w:rsid w:val="0094613C"/>
    <w:rsid w:val="00A738A8"/>
    <w:rsid w:val="00AB2C2C"/>
    <w:rsid w:val="00AF31B6"/>
    <w:rsid w:val="00BD2900"/>
    <w:rsid w:val="00D578C2"/>
    <w:rsid w:val="00E02441"/>
    <w:rsid w:val="00F01060"/>
    <w:rsid w:val="030B413F"/>
    <w:rsid w:val="04773F89"/>
    <w:rsid w:val="097E5B17"/>
    <w:rsid w:val="0F7B2C1E"/>
    <w:rsid w:val="10E95A55"/>
    <w:rsid w:val="13197517"/>
    <w:rsid w:val="156A6E84"/>
    <w:rsid w:val="196610DD"/>
    <w:rsid w:val="1C435319"/>
    <w:rsid w:val="262B6B50"/>
    <w:rsid w:val="28A00B61"/>
    <w:rsid w:val="29515566"/>
    <w:rsid w:val="296B212B"/>
    <w:rsid w:val="2A2215FA"/>
    <w:rsid w:val="2A783C63"/>
    <w:rsid w:val="2AA15CA1"/>
    <w:rsid w:val="2B401E3F"/>
    <w:rsid w:val="2B9666E1"/>
    <w:rsid w:val="2FE90DF2"/>
    <w:rsid w:val="3019501A"/>
    <w:rsid w:val="362F79B7"/>
    <w:rsid w:val="3E5D1278"/>
    <w:rsid w:val="3F050795"/>
    <w:rsid w:val="3FBC742B"/>
    <w:rsid w:val="41765884"/>
    <w:rsid w:val="4DC36823"/>
    <w:rsid w:val="4DD451FF"/>
    <w:rsid w:val="547F7252"/>
    <w:rsid w:val="54AA1AA5"/>
    <w:rsid w:val="56EA69FA"/>
    <w:rsid w:val="580719D7"/>
    <w:rsid w:val="5A9F0C15"/>
    <w:rsid w:val="5BD65CFD"/>
    <w:rsid w:val="61B51D0E"/>
    <w:rsid w:val="62896ADB"/>
    <w:rsid w:val="654660C6"/>
    <w:rsid w:val="65F46828"/>
    <w:rsid w:val="66277F9A"/>
    <w:rsid w:val="669E50B8"/>
    <w:rsid w:val="6A02776A"/>
    <w:rsid w:val="6A5858F2"/>
    <w:rsid w:val="6BAC06EF"/>
    <w:rsid w:val="6D4E1B11"/>
    <w:rsid w:val="6E7318D0"/>
    <w:rsid w:val="70BF1E91"/>
    <w:rsid w:val="71E836AE"/>
    <w:rsid w:val="76727829"/>
    <w:rsid w:val="7712042D"/>
    <w:rsid w:val="77602655"/>
    <w:rsid w:val="797258AA"/>
    <w:rsid w:val="7AF93CBA"/>
    <w:rsid w:val="7B9C1F45"/>
    <w:rsid w:val="7EC6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325FF"/>
  <w15:docId w15:val="{DDD63ACE-E7B0-4AE9-A4D4-EC83DC680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B65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B6517"/>
    <w:rPr>
      <w:kern w:val="2"/>
      <w:sz w:val="18"/>
      <w:szCs w:val="18"/>
    </w:rPr>
  </w:style>
  <w:style w:type="paragraph" w:styleId="a5">
    <w:name w:val="footer"/>
    <w:basedOn w:val="a"/>
    <w:link w:val="a6"/>
    <w:rsid w:val="004B6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B65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Cjz</dc:creator>
  <cp:lastModifiedBy>安楠 黄</cp:lastModifiedBy>
  <cp:revision>9</cp:revision>
  <dcterms:created xsi:type="dcterms:W3CDTF">2014-10-29T12:08:00Z</dcterms:created>
  <dcterms:modified xsi:type="dcterms:W3CDTF">2025-03-12T07:06:00Z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EC765EEF70A44070A4C03101D315B6DC_13</vt:lpwstr>
  </property>
</Properties>
</file>