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1384"/>
        <w:gridCol w:w="284"/>
        <w:gridCol w:w="2409"/>
        <w:gridCol w:w="426"/>
        <w:gridCol w:w="992"/>
        <w:gridCol w:w="1417"/>
        <w:gridCol w:w="1610"/>
      </w:tblGrid>
      <w:tr w:rsidR="00403FC9" w:rsidTr="00403FC9">
        <w:tc>
          <w:tcPr>
            <w:tcW w:w="8522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BD1CEC">
            <w:pPr>
              <w:jc w:val="center"/>
              <w:rPr>
                <w:b/>
                <w:szCs w:val="24"/>
              </w:rPr>
            </w:pPr>
            <w:r>
              <w:rPr>
                <w:rFonts w:hint="eastAsia"/>
                <w:b/>
                <w:szCs w:val="24"/>
              </w:rPr>
              <w:t>医</w:t>
            </w:r>
            <w:r w:rsidR="00403FC9">
              <w:rPr>
                <w:rFonts w:hint="eastAsia"/>
                <w:b/>
                <w:szCs w:val="24"/>
              </w:rPr>
              <w:t>学院实验室级培训记录表</w:t>
            </w:r>
          </w:p>
        </w:tc>
      </w:tr>
      <w:tr w:rsidR="00403FC9" w:rsidTr="00403FC9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BD1CEC">
            <w:pPr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培训人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jc w:val="left"/>
              <w:rPr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培训时间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403FC9">
            <w:pPr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培训地点</w:t>
            </w:r>
          </w:p>
        </w:tc>
        <w:tc>
          <w:tcPr>
            <w:tcW w:w="28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实验室负责人签字</w:t>
            </w:r>
          </w:p>
        </w:tc>
        <w:tc>
          <w:tcPr>
            <w:tcW w:w="16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4467"/>
        </w:trPr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培训主要内容</w:t>
            </w:r>
          </w:p>
        </w:tc>
        <w:tc>
          <w:tcPr>
            <w:tcW w:w="685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Pr="00B41F56" w:rsidRDefault="00403FC9">
            <w:pPr>
              <w:rPr>
                <w:color w:val="FF0000"/>
                <w:szCs w:val="24"/>
              </w:rPr>
            </w:pPr>
            <w:r>
              <w:rPr>
                <w:szCs w:val="24"/>
              </w:rPr>
              <w:t>1.</w:t>
            </w:r>
            <w:r>
              <w:rPr>
                <w:rFonts w:hint="eastAsia"/>
                <w:szCs w:val="24"/>
              </w:rPr>
              <w:t>拟进入实验室的</w:t>
            </w:r>
            <w:r w:rsidRPr="00AD7908">
              <w:rPr>
                <w:rFonts w:hint="eastAsia"/>
                <w:b/>
                <w:color w:val="FF0000"/>
                <w:szCs w:val="24"/>
              </w:rPr>
              <w:t>安全规定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2.</w:t>
            </w:r>
            <w:r>
              <w:rPr>
                <w:rFonts w:hint="eastAsia"/>
                <w:szCs w:val="24"/>
              </w:rPr>
              <w:t>拟进入实验室的</w:t>
            </w:r>
            <w:r w:rsidRPr="00AD7908">
              <w:rPr>
                <w:rFonts w:hint="eastAsia"/>
                <w:b/>
                <w:color w:val="FF0000"/>
                <w:szCs w:val="24"/>
              </w:rPr>
              <w:t>危险源</w:t>
            </w:r>
            <w:r w:rsidR="00C32C70">
              <w:rPr>
                <w:rFonts w:hint="eastAsia"/>
                <w:szCs w:val="24"/>
              </w:rPr>
              <w:t>(</w:t>
            </w:r>
            <w:r w:rsidR="00C32C70">
              <w:rPr>
                <w:rFonts w:hint="eastAsia"/>
                <w:szCs w:val="24"/>
              </w:rPr>
              <w:t>高温、高压、高速</w:t>
            </w:r>
            <w:r w:rsidR="00C32C70">
              <w:rPr>
                <w:rFonts w:hint="eastAsia"/>
                <w:szCs w:val="24"/>
              </w:rPr>
              <w:t>)</w:t>
            </w:r>
            <w:r>
              <w:rPr>
                <w:rFonts w:hint="eastAsia"/>
                <w:szCs w:val="24"/>
              </w:rPr>
              <w:t>及控制措施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3.</w:t>
            </w:r>
            <w:r>
              <w:rPr>
                <w:rFonts w:hint="eastAsia"/>
                <w:szCs w:val="24"/>
              </w:rPr>
              <w:t>实验过程中所使用的</w:t>
            </w:r>
            <w:r w:rsidRPr="00B41F56">
              <w:rPr>
                <w:rFonts w:hint="eastAsia"/>
                <w:b/>
                <w:color w:val="FF0000"/>
                <w:szCs w:val="24"/>
              </w:rPr>
              <w:t>仪器设备</w:t>
            </w:r>
            <w:r>
              <w:rPr>
                <w:rFonts w:hint="eastAsia"/>
                <w:szCs w:val="24"/>
              </w:rPr>
              <w:t>安全操作规程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4.</w:t>
            </w:r>
            <w:r>
              <w:rPr>
                <w:rFonts w:hint="eastAsia"/>
                <w:szCs w:val="24"/>
              </w:rPr>
              <w:t>所接触的研究项目风险评估及相应对策措施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5.</w:t>
            </w:r>
            <w:r>
              <w:rPr>
                <w:rFonts w:hint="eastAsia"/>
                <w:szCs w:val="24"/>
              </w:rPr>
              <w:t>实验室</w:t>
            </w:r>
            <w:r w:rsidRPr="00B41F56">
              <w:rPr>
                <w:rFonts w:hint="eastAsia"/>
                <w:b/>
                <w:color w:val="FF0000"/>
                <w:szCs w:val="24"/>
              </w:rPr>
              <w:t>安全设施</w:t>
            </w:r>
            <w:r>
              <w:rPr>
                <w:rFonts w:hint="eastAsia"/>
                <w:szCs w:val="24"/>
              </w:rPr>
              <w:t>及</w:t>
            </w:r>
            <w:r w:rsidRPr="00B41F56">
              <w:rPr>
                <w:rFonts w:hint="eastAsia"/>
                <w:b/>
                <w:color w:val="FF0000"/>
                <w:szCs w:val="24"/>
              </w:rPr>
              <w:t>防护用品</w:t>
            </w:r>
            <w:r>
              <w:rPr>
                <w:rFonts w:hint="eastAsia"/>
                <w:szCs w:val="24"/>
              </w:rPr>
              <w:t>配备及使用操作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6.</w:t>
            </w:r>
            <w:r>
              <w:rPr>
                <w:rFonts w:hint="eastAsia"/>
                <w:szCs w:val="24"/>
              </w:rPr>
              <w:t>拟进入实验室可能发生的</w:t>
            </w:r>
            <w:r w:rsidRPr="00B41F56">
              <w:rPr>
                <w:rFonts w:hint="eastAsia"/>
                <w:b/>
                <w:color w:val="FF0000"/>
                <w:szCs w:val="24"/>
              </w:rPr>
              <w:t>紧急情况及应急处置</w:t>
            </w:r>
            <w:r>
              <w:rPr>
                <w:rFonts w:hint="eastAsia"/>
                <w:szCs w:val="24"/>
              </w:rPr>
              <w:t>办法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7.</w:t>
            </w:r>
            <w:r w:rsidRPr="00B41F56">
              <w:rPr>
                <w:rFonts w:hint="eastAsia"/>
                <w:b/>
                <w:color w:val="FF0000"/>
                <w:szCs w:val="24"/>
              </w:rPr>
              <w:t>管制类化学品</w:t>
            </w:r>
            <w:r>
              <w:rPr>
                <w:rFonts w:hint="eastAsia"/>
                <w:szCs w:val="24"/>
              </w:rPr>
              <w:t>条目及申购、回收方法</w:t>
            </w:r>
          </w:p>
          <w:p w:rsidR="00403FC9" w:rsidRDefault="00403FC9">
            <w:pPr>
              <w:rPr>
                <w:szCs w:val="24"/>
              </w:rPr>
            </w:pPr>
            <w:r>
              <w:rPr>
                <w:szCs w:val="24"/>
              </w:rPr>
              <w:t>8.</w:t>
            </w:r>
            <w:r w:rsidR="00D81C75" w:rsidRPr="00B41F56">
              <w:rPr>
                <w:rFonts w:hint="eastAsia"/>
                <w:b/>
                <w:color w:val="FF0000"/>
                <w:szCs w:val="24"/>
              </w:rPr>
              <w:t>日常试剂台账</w:t>
            </w:r>
          </w:p>
          <w:p w:rsidR="00B41F56" w:rsidRDefault="00403FC9" w:rsidP="00B41F56">
            <w:pPr>
              <w:rPr>
                <w:szCs w:val="24"/>
              </w:rPr>
            </w:pPr>
            <w:r>
              <w:rPr>
                <w:szCs w:val="24"/>
              </w:rPr>
              <w:t>9.</w:t>
            </w:r>
            <w:r w:rsidR="00B41F56">
              <w:rPr>
                <w:rFonts w:hint="eastAsia"/>
                <w:szCs w:val="24"/>
              </w:rPr>
              <w:t xml:space="preserve"> </w:t>
            </w:r>
            <w:r w:rsidR="00B41F56" w:rsidRPr="00B41F56">
              <w:rPr>
                <w:rFonts w:hint="eastAsia"/>
                <w:b/>
                <w:color w:val="FF0000"/>
                <w:szCs w:val="24"/>
              </w:rPr>
              <w:t>实验室废弃物处理</w:t>
            </w:r>
          </w:p>
          <w:p w:rsidR="00403FC9" w:rsidRPr="004F714B" w:rsidRDefault="00DC5608">
            <w:pPr>
              <w:rPr>
                <w:b/>
                <w:szCs w:val="24"/>
              </w:rPr>
            </w:pPr>
            <w:r w:rsidRPr="004F714B">
              <w:rPr>
                <w:b/>
                <w:szCs w:val="24"/>
              </w:rPr>
              <w:t>……</w:t>
            </w:r>
          </w:p>
        </w:tc>
      </w:tr>
      <w:tr w:rsidR="00403FC9" w:rsidTr="00403FC9">
        <w:trPr>
          <w:trHeight w:val="7078"/>
        </w:trPr>
        <w:tc>
          <w:tcPr>
            <w:tcW w:w="16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培训现场图片</w:t>
            </w:r>
          </w:p>
        </w:tc>
        <w:tc>
          <w:tcPr>
            <w:tcW w:w="6854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  <w:p w:rsidR="00D81C75" w:rsidRDefault="00D81C75">
            <w:pPr>
              <w:rPr>
                <w:szCs w:val="24"/>
              </w:rPr>
            </w:pPr>
          </w:p>
        </w:tc>
      </w:tr>
      <w:tr w:rsidR="00403FC9" w:rsidTr="00403FC9">
        <w:tc>
          <w:tcPr>
            <w:tcW w:w="8522" w:type="dxa"/>
            <w:gridSpan w:val="7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jc w:val="center"/>
              <w:rPr>
                <w:b/>
                <w:szCs w:val="24"/>
              </w:rPr>
            </w:pPr>
            <w:r>
              <w:rPr>
                <w:rFonts w:hint="eastAsia"/>
                <w:b/>
                <w:szCs w:val="24"/>
              </w:rPr>
              <w:lastRenderedPageBreak/>
              <w:t>受培训人签字</w:t>
            </w:r>
          </w:p>
        </w:tc>
      </w:tr>
      <w:tr w:rsidR="00403FC9" w:rsidTr="00403FC9">
        <w:trPr>
          <w:trHeight w:val="538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姓名</w:t>
            </w: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403FC9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年级及专业</w:t>
            </w: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BD1CE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导师姓名</w:t>
            </w: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03FC9" w:rsidRDefault="00BD1CEC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培训时间</w:t>
            </w: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536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  <w:tr w:rsidR="00403FC9" w:rsidTr="00403FC9">
        <w:trPr>
          <w:trHeight w:val="275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  <w:tc>
          <w:tcPr>
            <w:tcW w:w="30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03FC9" w:rsidRDefault="00403FC9">
            <w:pPr>
              <w:rPr>
                <w:szCs w:val="24"/>
              </w:rPr>
            </w:pPr>
          </w:p>
        </w:tc>
      </w:tr>
    </w:tbl>
    <w:p w:rsidR="00E34AE6" w:rsidRDefault="00BB235C">
      <w:r>
        <w:rPr>
          <w:rFonts w:hint="eastAsia"/>
        </w:rPr>
        <w:t>注：此表培训完成后交至医学院安全员处存档，培训可分批进行。</w:t>
      </w:r>
    </w:p>
    <w:sectPr w:rsidR="00E34AE6" w:rsidSect="001D62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7CE1" w:rsidRDefault="00067CE1" w:rsidP="00403FC9">
      <w:pPr>
        <w:spacing w:line="240" w:lineRule="auto"/>
      </w:pPr>
      <w:r>
        <w:separator/>
      </w:r>
    </w:p>
  </w:endnote>
  <w:endnote w:type="continuationSeparator" w:id="0">
    <w:p w:rsidR="00067CE1" w:rsidRDefault="00067CE1" w:rsidP="00403FC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7CE1" w:rsidRDefault="00067CE1" w:rsidP="00403FC9">
      <w:pPr>
        <w:spacing w:line="240" w:lineRule="auto"/>
      </w:pPr>
      <w:r>
        <w:separator/>
      </w:r>
    </w:p>
  </w:footnote>
  <w:footnote w:type="continuationSeparator" w:id="0">
    <w:p w:rsidR="00067CE1" w:rsidRDefault="00067CE1" w:rsidP="00403FC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3FC9"/>
    <w:rsid w:val="00067CE1"/>
    <w:rsid w:val="001D62C0"/>
    <w:rsid w:val="00212358"/>
    <w:rsid w:val="00403FC9"/>
    <w:rsid w:val="004C2275"/>
    <w:rsid w:val="004F714B"/>
    <w:rsid w:val="006B6AE4"/>
    <w:rsid w:val="008B5FC7"/>
    <w:rsid w:val="00AD7908"/>
    <w:rsid w:val="00B41F56"/>
    <w:rsid w:val="00BB235C"/>
    <w:rsid w:val="00BD1CEC"/>
    <w:rsid w:val="00C26A9C"/>
    <w:rsid w:val="00C32C70"/>
    <w:rsid w:val="00D81C75"/>
    <w:rsid w:val="00DC5608"/>
    <w:rsid w:val="00E34A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FC9"/>
    <w:pPr>
      <w:widowControl w:val="0"/>
      <w:spacing w:line="36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3F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3F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3FC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3FC9"/>
    <w:rPr>
      <w:sz w:val="18"/>
      <w:szCs w:val="18"/>
    </w:rPr>
  </w:style>
  <w:style w:type="table" w:styleId="a5">
    <w:name w:val="Table Grid"/>
    <w:basedOn w:val="a1"/>
    <w:uiPriority w:val="59"/>
    <w:rsid w:val="00403FC9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02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jiachenchen</dc:creator>
  <cp:lastModifiedBy>Administrator</cp:lastModifiedBy>
  <cp:revision>12</cp:revision>
  <dcterms:created xsi:type="dcterms:W3CDTF">2018-10-09T07:45:00Z</dcterms:created>
  <dcterms:modified xsi:type="dcterms:W3CDTF">2019-11-11T01:55:00Z</dcterms:modified>
</cp:coreProperties>
</file>