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36"/>
          <w:szCs w:val="36"/>
          <w:lang w:eastAsia="zh-CN"/>
        </w:rPr>
      </w:pPr>
      <w:r>
        <w:rPr>
          <w:rFonts w:hint="eastAsia"/>
          <w:b/>
          <w:bCs/>
          <w:sz w:val="36"/>
          <w:szCs w:val="36"/>
          <w:lang w:eastAsia="zh-CN"/>
        </w:rPr>
        <w:t>子卡合作协议</w:t>
      </w:r>
    </w:p>
    <w:p>
      <w:pPr>
        <w:jc w:val="center"/>
        <w:rPr>
          <w:rFonts w:hint="eastAsia"/>
          <w:b/>
          <w:bCs/>
          <w:sz w:val="36"/>
          <w:szCs w:val="36"/>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eastAsia="zh-CN"/>
        </w:rPr>
        <w:t>本双方协议书由以下各方于</w:t>
      </w:r>
      <w:r>
        <w:rPr>
          <w:rFonts w:hint="eastAsia" w:ascii="宋体" w:hAnsi="宋体" w:eastAsia="宋体" w:cs="宋体"/>
          <w:sz w:val="28"/>
          <w:szCs w:val="28"/>
          <w:lang w:val="en-US" w:eastAsia="zh-CN"/>
        </w:rPr>
        <w:t>20</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lang w:val="en-US" w:eastAsia="zh-CN"/>
        </w:rPr>
        <w:t>年</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lang w:val="en-US" w:eastAsia="zh-CN"/>
        </w:rPr>
        <w:t>月</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lang w:val="en-US" w:eastAsia="zh-CN"/>
        </w:rPr>
        <w:t>日在中华人民共和国签署：</w:t>
      </w:r>
      <w:bookmarkStart w:id="0" w:name="_GoBack"/>
      <w:bookmarkEnd w:id="0"/>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项目负责人（甲方）：</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子卡负责人（乙方）：</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发包人委托甲方承担“</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lang w:val="en-US" w:eastAsia="zh-CN"/>
        </w:rPr>
        <w:t>（主合同名称）</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lang w:val="en-US" w:eastAsia="zh-CN"/>
        </w:rPr>
        <w:t>（校内项目号）”工程项目，并由甲方全权负责工程项目的配置组织工作。根据国家有关法律的规定，经甲乙双方友好、自愿、平等协商，就甲方委托乙方承担“</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lang w:val="en-US" w:eastAsia="zh-CN"/>
        </w:rPr>
        <w:t>”(主合同名称)项目中的</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lang w:val="en-US" w:eastAsia="zh-CN"/>
        </w:rPr>
        <w:t>（子卡工作内容），经双方协商一致，订立本合作协议。</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发包人与甲方签订的设计合同中的技术要求及服务要求同样适用于乙方，及甲方对乙方的责任要求。</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乙方承担项目中的“</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lang w:val="en-US" w:eastAsia="zh-CN"/>
        </w:rPr>
        <w:t>”（子卡工作内容），配合甲方完成项目，与甲方一起无条件地履行甲方对发包人在合同中的各项承诺。</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在本次项目中甲方对乙方有监督的权利，乙方有完成</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lang w:val="en-US" w:eastAsia="zh-CN"/>
        </w:rPr>
        <w:t>（子卡工作内容）的义务。</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甲方向乙方支付子卡经费</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lang w:val="en-US" w:eastAsia="zh-CN"/>
        </w:rPr>
        <w:t>元人民币（大写：</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lang w:val="en-US" w:eastAsia="zh-CN"/>
        </w:rPr>
        <w:t>）</w:t>
      </w:r>
    </w:p>
    <w:p>
      <w:pPr>
        <w:keepNext w:val="0"/>
        <w:keepLines w:val="0"/>
        <w:pageBreakBefore w:val="0"/>
        <w:widowControl w:val="0"/>
        <w:numPr>
          <w:numId w:val="0"/>
        </w:numPr>
        <w:kinsoku/>
        <w:wordWrap/>
        <w:overflowPunct/>
        <w:topLinePunct w:val="0"/>
        <w:autoSpaceDE/>
        <w:autoSpaceDN/>
        <w:bidi w:val="0"/>
        <w:adjustRightInd/>
        <w:snapToGrid/>
        <w:spacing w:line="36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本协议一式叁份，甲方一份，乙方一份，科转处一份。</w:t>
      </w:r>
    </w:p>
    <w:p>
      <w:pPr>
        <w:keepNext w:val="0"/>
        <w:keepLines w:val="0"/>
        <w:pageBreakBefore w:val="0"/>
        <w:widowControl w:val="0"/>
        <w:numPr>
          <w:numId w:val="0"/>
        </w:numPr>
        <w:kinsoku/>
        <w:wordWrap/>
        <w:overflowPunct/>
        <w:topLinePunct w:val="0"/>
        <w:autoSpaceDE/>
        <w:autoSpaceDN/>
        <w:bidi w:val="0"/>
        <w:adjustRightInd/>
        <w:snapToGrid/>
        <w:spacing w:line="360" w:lineRule="auto"/>
        <w:jc w:val="left"/>
        <w:textAlignment w:val="auto"/>
        <w:rPr>
          <w:rFonts w:hint="eastAsia" w:ascii="宋体" w:hAnsi="宋体" w:eastAsia="宋体" w:cs="宋体"/>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项目负责人（甲方）签字：              子卡负责人（乙方）签字：</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8"/>
          <w:szCs w:val="28"/>
          <w:lang w:val="en-US" w:eastAsia="zh-CN"/>
        </w:rPr>
      </w:pPr>
    </w:p>
    <w:p>
      <w:pPr>
        <w:numPr>
          <w:numId w:val="0"/>
        </w:numPr>
        <w:jc w:val="both"/>
        <w:rPr>
          <w:rFonts w:hint="default"/>
          <w:lang w:val="en-US" w:eastAsia="zh-CN"/>
        </w:rPr>
      </w:pP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39B5D7D"/>
    <w:multiLevelType w:val="singleLevel"/>
    <w:tmpl w:val="739B5D7D"/>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EFD75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kfk</dc:creator>
  <cp:lastModifiedBy>Trista</cp:lastModifiedBy>
  <dcterms:modified xsi:type="dcterms:W3CDTF">2021-06-07T09:22:39Z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