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01701">
      <w:pPr>
        <w:rPr>
          <w:rFonts w:ascii="宋体" w:hAnsi="宋体" w:eastAsia="宋体"/>
          <w:sz w:val="32"/>
          <w:szCs w:val="36"/>
        </w:rPr>
      </w:pPr>
      <w:r>
        <w:rPr>
          <w:rFonts w:hint="eastAsia" w:ascii="宋体" w:hAnsi="宋体" w:eastAsia="宋体"/>
          <w:sz w:val="32"/>
          <w:szCs w:val="36"/>
        </w:rPr>
        <w:t xml:space="preserve">附 </w:t>
      </w:r>
      <w:r>
        <w:rPr>
          <w:rFonts w:ascii="宋体" w:hAnsi="宋体" w:eastAsia="宋体"/>
          <w:sz w:val="32"/>
          <w:szCs w:val="36"/>
        </w:rPr>
        <w:t xml:space="preserve"> </w:t>
      </w:r>
      <w:r>
        <w:rPr>
          <w:rFonts w:hint="eastAsia" w:ascii="宋体" w:hAnsi="宋体" w:eastAsia="宋体"/>
          <w:sz w:val="32"/>
          <w:szCs w:val="36"/>
        </w:rPr>
        <w:t>件</w:t>
      </w:r>
    </w:p>
    <w:p w14:paraId="2BBFD78E">
      <w:pPr>
        <w:spacing w:before="156" w:beforeLines="50"/>
        <w:jc w:val="center"/>
        <w:rPr>
          <w:rFonts w:ascii="宋体" w:hAnsi="宋体" w:eastAsia="宋体"/>
          <w:sz w:val="44"/>
          <w:szCs w:val="48"/>
        </w:rPr>
      </w:pPr>
      <w:r>
        <w:rPr>
          <w:rFonts w:hint="eastAsia" w:ascii="宋体" w:hAnsi="宋体" w:eastAsia="宋体"/>
          <w:sz w:val="44"/>
          <w:szCs w:val="48"/>
        </w:rPr>
        <w:t>涉外法治课题项目统计表</w:t>
      </w:r>
    </w:p>
    <w:p w14:paraId="7986F5E2"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部门（单位）：</w:t>
      </w:r>
      <w:r>
        <w:rPr>
          <w:rFonts w:hint="eastAsia" w:ascii="宋体" w:hAnsi="宋体" w:eastAsia="宋体"/>
          <w:sz w:val="28"/>
          <w:szCs w:val="32"/>
          <w:lang w:val="en-US" w:eastAsia="zh-CN"/>
        </w:rPr>
        <w:t>华南理工大学</w:t>
      </w:r>
      <w:r>
        <w:rPr>
          <w:rFonts w:hint="eastAsia" w:ascii="宋体" w:hAnsi="宋体" w:eastAsia="宋体"/>
          <w:sz w:val="28"/>
          <w:szCs w:val="32"/>
        </w:rPr>
        <w:t xml:space="preserve"> </w:t>
      </w:r>
      <w:r>
        <w:rPr>
          <w:rFonts w:ascii="宋体" w:hAnsi="宋体" w:eastAsia="宋体"/>
          <w:sz w:val="28"/>
          <w:szCs w:val="32"/>
        </w:rPr>
        <w:t xml:space="preserve">        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87"/>
        <w:gridCol w:w="4593"/>
        <w:gridCol w:w="1004"/>
      </w:tblGrid>
      <w:tr w14:paraId="11865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431" w:type="pct"/>
            <w:vAlign w:val="center"/>
          </w:tcPr>
          <w:p w14:paraId="3D326691">
            <w:pPr>
              <w:jc w:val="center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283" w:type="pct"/>
            <w:vAlign w:val="center"/>
          </w:tcPr>
          <w:p w14:paraId="51959BC5">
            <w:pPr>
              <w:jc w:val="center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课题项目名称</w:t>
            </w:r>
          </w:p>
        </w:tc>
        <w:tc>
          <w:tcPr>
            <w:tcW w:w="2695" w:type="pct"/>
            <w:vAlign w:val="center"/>
          </w:tcPr>
          <w:p w14:paraId="6D07605A">
            <w:pPr>
              <w:jc w:val="center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  <w:lang w:val="en-US" w:eastAsia="zh-CN"/>
              </w:rPr>
              <w:t>课题项目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介绍（不超过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8"/>
                <w:lang w:val="en-US" w:eastAsia="zh-CN"/>
              </w:rPr>
              <w:t>2</w:t>
            </w:r>
            <w:r>
              <w:rPr>
                <w:rFonts w:ascii="宋体" w:hAnsi="宋体" w:eastAsia="宋体"/>
                <w:b/>
                <w:bCs/>
                <w:sz w:val="24"/>
                <w:szCs w:val="28"/>
              </w:rPr>
              <w:t>50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字）</w:t>
            </w:r>
          </w:p>
        </w:tc>
        <w:tc>
          <w:tcPr>
            <w:tcW w:w="589" w:type="pct"/>
            <w:vAlign w:val="center"/>
          </w:tcPr>
          <w:p w14:paraId="242C7D14">
            <w:pPr>
              <w:jc w:val="center"/>
              <w:rPr>
                <w:rFonts w:hint="default" w:ascii="宋体" w:hAnsi="宋体" w:eastAsia="宋体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  <w:lang w:val="en-US" w:eastAsia="zh-CN"/>
              </w:rPr>
              <w:t>推荐人</w:t>
            </w:r>
          </w:p>
        </w:tc>
      </w:tr>
      <w:tr w14:paraId="688B5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431" w:type="pct"/>
            <w:vAlign w:val="center"/>
          </w:tcPr>
          <w:p w14:paraId="0DD84134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pct"/>
            <w:vAlign w:val="center"/>
          </w:tcPr>
          <w:p w14:paraId="3C4A1D64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695" w:type="pct"/>
            <w:vAlign w:val="center"/>
          </w:tcPr>
          <w:p w14:paraId="44C79ABA">
            <w:pPr>
              <w:ind w:firstLine="480" w:firstLineChars="200"/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/>
              </w:rPr>
              <w:t>重点介绍选题意义和价值(含主要内容，及重要性、紧迫性、创新性等)</w:t>
            </w:r>
          </w:p>
        </w:tc>
        <w:tc>
          <w:tcPr>
            <w:tcW w:w="589" w:type="pct"/>
            <w:vAlign w:val="center"/>
          </w:tcPr>
          <w:p w14:paraId="5B3154F4"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</w:tbl>
    <w:p w14:paraId="30948F87">
      <w:pPr>
        <w:rPr>
          <w:rFonts w:hint="default" w:ascii="宋体" w:hAnsi="宋体" w:eastAsia="宋体"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sz w:val="28"/>
          <w:szCs w:val="32"/>
          <w:lang w:val="en-US" w:eastAsia="zh-CN"/>
        </w:rPr>
        <w:t>联系</w:t>
      </w:r>
      <w:r>
        <w:rPr>
          <w:rFonts w:hint="eastAsia" w:ascii="宋体" w:hAnsi="宋体" w:eastAsia="宋体"/>
          <w:sz w:val="28"/>
          <w:szCs w:val="32"/>
        </w:rPr>
        <w:t>人：</w:t>
      </w:r>
      <w:r>
        <w:rPr>
          <w:rFonts w:hint="eastAsia" w:ascii="宋体" w:hAnsi="宋体" w:eastAsia="宋体"/>
          <w:sz w:val="28"/>
          <w:szCs w:val="32"/>
          <w:lang w:val="en-US" w:eastAsia="zh-CN"/>
        </w:rPr>
        <w:t xml:space="preserve">                联系电话：             手机：</w:t>
      </w:r>
    </w:p>
    <w:p w14:paraId="3FBB1590">
      <w:pPr>
        <w:rPr>
          <w:rFonts w:ascii="宋体" w:hAnsi="宋体" w:eastAsia="宋体"/>
          <w:sz w:val="28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393F2-AAFA-403A-AC32-3F2550943C17}">
  <ds:schemaRefs/>
</ds:datastoreItem>
</file>