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 xml:space="preserve">附件2：  </w:t>
      </w:r>
    </w:p>
    <w:p>
      <w:pPr>
        <w:pStyle w:val="4"/>
        <w:jc w:val="center"/>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承诺函</w:t>
      </w:r>
    </w:p>
    <w:p>
      <w:pPr>
        <w:pStyle w:val="4"/>
        <w:ind w:firstLine="560" w:firstLineChars="200"/>
        <w:jc w:val="left"/>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承诺函是评审的重要评分项，涉及后续的投入，请慎重考虑，根据实际情况如实选择和填写。</w:t>
      </w:r>
    </w:p>
    <w:p>
      <w:pPr>
        <w:pStyle w:val="4"/>
        <w:numPr>
          <w:ilvl w:val="-1"/>
          <w:numId w:val="0"/>
        </w:numPr>
        <w:spacing w:line="560" w:lineRule="exact"/>
        <w:ind w:firstLine="560" w:firstLineChars="200"/>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一、</w:t>
      </w:r>
      <w:r>
        <w:rPr>
          <w:rFonts w:hint="eastAsia" w:ascii="仿宋" w:hAnsi="仿宋" w:eastAsia="仿宋" w:cs="仿宋"/>
          <w:color w:val="000000"/>
          <w:sz w:val="28"/>
          <w:szCs w:val="28"/>
          <w:lang w:val="en-US" w:eastAsia="zh-CN"/>
        </w:rPr>
        <w:t>企业信誉</w:t>
      </w:r>
      <w:r>
        <w:rPr>
          <w:rFonts w:hint="eastAsia" w:ascii="仿宋" w:hAnsi="仿宋" w:eastAsia="仿宋" w:cs="仿宋"/>
          <w:b w:val="0"/>
          <w:bCs w:val="0"/>
          <w:color w:val="000000"/>
          <w:sz w:val="28"/>
          <w:szCs w:val="28"/>
          <w:lang w:val="en-US" w:eastAsia="zh-CN"/>
        </w:rPr>
        <w:t>承诺</w:t>
      </w:r>
      <w:bookmarkStart w:id="0" w:name="_GoBack"/>
      <w:bookmarkEnd w:id="0"/>
    </w:p>
    <w:p>
      <w:pPr>
        <w:pStyle w:val="4"/>
        <w:numPr>
          <w:ilvl w:val="-1"/>
          <w:numId w:val="0"/>
        </w:numPr>
        <w:spacing w:line="560" w:lineRule="exact"/>
        <w:ind w:firstLine="560" w:firstLineChars="200"/>
        <w:rPr>
          <w:rFonts w:hint="eastAsia" w:ascii="仿宋" w:hAnsi="仿宋" w:eastAsia="仿宋" w:cs="仿宋"/>
          <w:b w:val="0"/>
          <w:bCs w:val="0"/>
          <w:color w:val="000000"/>
          <w:sz w:val="28"/>
          <w:szCs w:val="28"/>
          <w:lang w:val="en-US" w:eastAsia="zh-CN"/>
        </w:rPr>
      </w:pPr>
      <w:r>
        <w:rPr>
          <w:rFonts w:hint="eastAsia" w:ascii="仿宋" w:hAnsi="仿宋" w:eastAsia="仿宋" w:cs="仿宋"/>
          <w:color w:val="000000"/>
          <w:sz w:val="28"/>
          <w:szCs w:val="28"/>
          <w:lang w:val="en-US" w:eastAsia="zh-CN"/>
        </w:rPr>
        <w:t xml:space="preserve">1.在以往经营过程中是否存在食物中毒等食品安全方面的不良记录。（请勾选） </w:t>
      </w:r>
    </w:p>
    <w:p>
      <w:pPr>
        <w:pStyle w:val="4"/>
        <w:numPr>
          <w:ilvl w:val="-1"/>
          <w:numId w:val="0"/>
        </w:numPr>
        <w:spacing w:line="560" w:lineRule="exact"/>
        <w:ind w:firstLine="560" w:firstLineChars="200"/>
        <w:rPr>
          <w:rFonts w:hint="eastAsia" w:ascii="仿宋" w:hAnsi="仿宋" w:eastAsia="仿宋" w:cs="仿宋"/>
          <w:b w:val="0"/>
          <w:bCs w:val="0"/>
          <w:color w:val="000000"/>
          <w:sz w:val="28"/>
          <w:szCs w:val="28"/>
          <w:lang w:val="en-US" w:eastAsia="zh-CN"/>
        </w:rPr>
      </w:pPr>
      <w:r>
        <w:rPr>
          <w:rFonts w:hint="eastAsia" w:ascii="仿宋" w:hAnsi="仿宋" w:eastAsia="仿宋" w:cs="仿宋"/>
          <w:color w:val="000000"/>
          <w:sz w:val="28"/>
          <w:szCs w:val="28"/>
          <w:lang w:val="en-US" w:eastAsia="zh-CN"/>
        </w:rPr>
        <w:t>不存在</w:t>
      </w:r>
      <w:r>
        <w:rPr>
          <w:rFonts w:hint="eastAsia" w:ascii="仿宋" w:hAnsi="仿宋" w:eastAsia="仿宋" w:cs="仿宋"/>
          <w:color w:val="000000"/>
          <w:sz w:val="28"/>
          <w:szCs w:val="28"/>
          <w:lang w:val="en-US" w:eastAsia="zh-CN"/>
        </w:rPr>
        <w:sym w:font="Wingdings 2" w:char="00A3"/>
      </w:r>
      <w:r>
        <w:rPr>
          <w:rFonts w:hint="eastAsia" w:ascii="仿宋" w:hAnsi="仿宋" w:eastAsia="仿宋" w:cs="仿宋"/>
          <w:color w:val="000000"/>
          <w:sz w:val="28"/>
          <w:szCs w:val="28"/>
          <w:lang w:val="en-US" w:eastAsia="zh-CN"/>
        </w:rPr>
        <w:t xml:space="preserve">    存在</w:t>
      </w:r>
      <w:r>
        <w:rPr>
          <w:rFonts w:hint="eastAsia" w:ascii="仿宋" w:hAnsi="仿宋" w:eastAsia="仿宋" w:cs="仿宋"/>
          <w:color w:val="000000"/>
          <w:sz w:val="28"/>
          <w:szCs w:val="28"/>
          <w:lang w:val="en-US" w:eastAsia="zh-CN"/>
        </w:rPr>
        <w:sym w:font="Wingdings 2" w:char="00A3"/>
      </w:r>
      <w:r>
        <w:rPr>
          <w:rFonts w:hint="eastAsia" w:ascii="仿宋" w:hAnsi="仿宋" w:eastAsia="仿宋" w:cs="仿宋"/>
          <w:color w:val="000000"/>
          <w:sz w:val="28"/>
          <w:szCs w:val="28"/>
          <w:lang w:val="en-US" w:eastAsia="zh-CN"/>
        </w:rPr>
        <w:t xml:space="preserve"> </w:t>
      </w:r>
    </w:p>
    <w:p>
      <w:pPr>
        <w:pStyle w:val="4"/>
        <w:numPr>
          <w:ilvl w:val="-1"/>
          <w:numId w:val="0"/>
        </w:numPr>
        <w:spacing w:line="560" w:lineRule="exact"/>
        <w:ind w:firstLine="560" w:firstLineChars="200"/>
        <w:rPr>
          <w:rFonts w:hint="eastAsia" w:ascii="仿宋" w:hAnsi="仿宋" w:eastAsia="仿宋" w:cs="仿宋"/>
          <w:b w:val="0"/>
          <w:bCs w:val="0"/>
          <w:color w:val="000000"/>
          <w:sz w:val="28"/>
          <w:szCs w:val="28"/>
          <w:lang w:val="en-US" w:eastAsia="zh-CN"/>
        </w:rPr>
      </w:pPr>
      <w:r>
        <w:rPr>
          <w:rFonts w:hint="eastAsia" w:ascii="仿宋" w:hAnsi="仿宋" w:eastAsia="仿宋" w:cs="仿宋"/>
          <w:color w:val="000000"/>
          <w:sz w:val="28"/>
          <w:szCs w:val="28"/>
          <w:lang w:val="en-US" w:eastAsia="zh-CN"/>
        </w:rPr>
        <w:t xml:space="preserve">2.在以往经营过程中是否存在消防安全事故不良记录。（请勾选） </w:t>
      </w:r>
    </w:p>
    <w:p>
      <w:pPr>
        <w:pStyle w:val="4"/>
        <w:numPr>
          <w:ilvl w:val="-1"/>
          <w:numId w:val="0"/>
        </w:numPr>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 不存在</w:t>
      </w:r>
      <w:r>
        <w:rPr>
          <w:rFonts w:hint="eastAsia" w:ascii="仿宋" w:hAnsi="仿宋" w:eastAsia="仿宋" w:cs="仿宋"/>
          <w:color w:val="000000"/>
          <w:sz w:val="28"/>
          <w:szCs w:val="28"/>
          <w:lang w:val="en-US" w:eastAsia="zh-CN"/>
        </w:rPr>
        <w:sym w:font="Wingdings 2" w:char="00A3"/>
      </w:r>
      <w:r>
        <w:rPr>
          <w:rFonts w:hint="eastAsia" w:ascii="仿宋" w:hAnsi="仿宋" w:eastAsia="仿宋" w:cs="仿宋"/>
          <w:color w:val="000000"/>
          <w:sz w:val="28"/>
          <w:szCs w:val="28"/>
          <w:lang w:val="en-US" w:eastAsia="zh-CN"/>
        </w:rPr>
        <w:t xml:space="preserve">   存在</w:t>
      </w:r>
      <w:r>
        <w:rPr>
          <w:rFonts w:hint="eastAsia" w:ascii="仿宋" w:hAnsi="仿宋" w:eastAsia="仿宋" w:cs="仿宋"/>
          <w:color w:val="000000"/>
          <w:sz w:val="28"/>
          <w:szCs w:val="28"/>
          <w:lang w:val="en-US" w:eastAsia="zh-CN"/>
        </w:rPr>
        <w:sym w:font="Wingdings 2" w:char="00A3"/>
      </w:r>
    </w:p>
    <w:p>
      <w:pPr>
        <w:pStyle w:val="4"/>
        <w:numPr>
          <w:ilvl w:val="-1"/>
          <w:numId w:val="0"/>
        </w:numPr>
        <w:spacing w:line="560" w:lineRule="exact"/>
        <w:ind w:firstLine="560" w:firstLineChars="200"/>
        <w:rPr>
          <w:rFonts w:hint="eastAsia" w:ascii="仿宋" w:hAnsi="仿宋" w:eastAsia="仿宋" w:cs="仿宋"/>
          <w:color w:val="000000"/>
          <w:kern w:val="2"/>
          <w:sz w:val="28"/>
          <w:szCs w:val="28"/>
          <w:lang w:eastAsia="zh-CN"/>
        </w:rPr>
      </w:pPr>
      <w:r>
        <w:rPr>
          <w:rFonts w:hint="eastAsia" w:ascii="仿宋" w:hAnsi="仿宋" w:eastAsia="仿宋" w:cs="仿宋"/>
          <w:color w:val="000000"/>
          <w:sz w:val="28"/>
          <w:szCs w:val="28"/>
          <w:u w:val="none"/>
          <w:lang w:val="en-US" w:eastAsia="zh-CN"/>
        </w:rPr>
        <w:t>二、</w:t>
      </w:r>
      <w:r>
        <w:rPr>
          <w:rFonts w:hint="eastAsia" w:ascii="仿宋" w:hAnsi="仿宋" w:eastAsia="仿宋" w:cs="仿宋"/>
          <w:color w:val="000000"/>
          <w:kern w:val="2"/>
          <w:sz w:val="28"/>
          <w:szCs w:val="28"/>
          <w:lang w:eastAsia="zh-CN"/>
        </w:rPr>
        <w:t>保险办理承诺</w:t>
      </w:r>
    </w:p>
    <w:p>
      <w:pPr>
        <w:pStyle w:val="4"/>
        <w:numPr>
          <w:ilvl w:val="-1"/>
          <w:numId w:val="0"/>
        </w:numPr>
        <w:spacing w:line="560" w:lineRule="exact"/>
        <w:ind w:firstLine="560" w:firstLineChars="200"/>
        <w:rPr>
          <w:rFonts w:hint="eastAsia" w:ascii="仿宋" w:hAnsi="仿宋" w:eastAsia="仿宋" w:cs="仿宋"/>
          <w:color w:val="000000"/>
          <w:kern w:val="2"/>
          <w:sz w:val="28"/>
          <w:szCs w:val="28"/>
          <w:lang w:eastAsia="zh-CN"/>
        </w:rPr>
      </w:pPr>
      <w:r>
        <w:rPr>
          <w:rFonts w:hint="eastAsia" w:ascii="仿宋" w:hAnsi="仿宋" w:eastAsia="仿宋" w:cs="仿宋"/>
          <w:color w:val="000000"/>
          <w:kern w:val="2"/>
          <w:sz w:val="28"/>
          <w:szCs w:val="28"/>
          <w:lang w:eastAsia="zh-CN"/>
        </w:rPr>
        <w:t>请勾选成为成交经营服务商后，会办理的保险种类：</w:t>
      </w:r>
    </w:p>
    <w:p>
      <w:pPr>
        <w:pStyle w:val="4"/>
        <w:numPr>
          <w:ilvl w:val="-1"/>
          <w:numId w:val="0"/>
        </w:numPr>
        <w:spacing w:line="560" w:lineRule="exact"/>
        <w:ind w:firstLine="560" w:firstLineChars="200"/>
        <w:rPr>
          <w:rFonts w:hint="eastAsia" w:ascii="仿宋" w:hAnsi="仿宋" w:eastAsia="仿宋" w:cs="仿宋"/>
          <w:color w:val="000000"/>
          <w:kern w:val="2"/>
          <w:sz w:val="28"/>
          <w:szCs w:val="28"/>
          <w:lang w:val="en-US" w:eastAsia="zh-CN"/>
        </w:rPr>
      </w:pP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lang w:eastAsia="zh-CN"/>
        </w:rPr>
        <w:t>公共责任保险</w:t>
      </w:r>
      <w:r>
        <w:rPr>
          <w:rFonts w:hint="eastAsia" w:ascii="仿宋" w:hAnsi="仿宋" w:eastAsia="仿宋" w:cs="仿宋"/>
          <w:color w:val="000000"/>
          <w:kern w:val="2"/>
          <w:sz w:val="28"/>
          <w:szCs w:val="28"/>
          <w:lang w:val="en-US" w:eastAsia="zh-CN"/>
        </w:rPr>
        <w:t xml:space="preserve">  </w:t>
      </w: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lang w:val="en-US" w:eastAsia="zh-CN"/>
        </w:rPr>
        <w:t xml:space="preserve">现金保险  </w:t>
      </w: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lang w:val="en-US" w:eastAsia="zh-CN"/>
        </w:rPr>
        <w:t xml:space="preserve">财产一切险   </w:t>
      </w: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highlight w:val="none"/>
        </w:rPr>
        <w:t>雇主责任保险</w:t>
      </w:r>
      <w:r>
        <w:rPr>
          <w:rFonts w:hint="eastAsia" w:ascii="仿宋" w:hAnsi="仿宋" w:eastAsia="仿宋" w:cs="仿宋"/>
          <w:color w:val="000000"/>
          <w:kern w:val="2"/>
          <w:sz w:val="28"/>
          <w:szCs w:val="28"/>
          <w:highlight w:val="none"/>
          <w:lang w:val="en-US" w:eastAsia="zh-CN"/>
        </w:rPr>
        <w:t xml:space="preserve"> </w:t>
      </w:r>
      <w:r>
        <w:rPr>
          <w:rFonts w:hint="eastAsia" w:ascii="仿宋" w:hAnsi="仿宋" w:eastAsia="仿宋" w:cs="仿宋"/>
          <w:color w:val="000000"/>
          <w:kern w:val="2"/>
          <w:sz w:val="28"/>
          <w:szCs w:val="28"/>
          <w:lang w:val="en-US" w:eastAsia="zh-CN"/>
        </w:rPr>
        <w:t xml:space="preserve"> </w:t>
      </w:r>
      <w:r>
        <w:rPr>
          <w:rFonts w:hint="eastAsia" w:ascii="仿宋" w:hAnsi="仿宋" w:eastAsia="仿宋" w:cs="仿宋"/>
          <w:color w:val="000000"/>
          <w:kern w:val="2"/>
          <w:sz w:val="28"/>
          <w:szCs w:val="28"/>
          <w:highlight w:val="none"/>
          <w:lang w:val="en-US" w:eastAsia="zh-CN"/>
        </w:rPr>
        <w:t xml:space="preserve"> </w:t>
      </w:r>
    </w:p>
    <w:p>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u w:val="none"/>
          <w:lang w:val="en-US" w:eastAsia="zh-CN"/>
        </w:rPr>
        <w:t>三、经营人员投入承诺</w:t>
      </w:r>
    </w:p>
    <w:p>
      <w:pPr>
        <w:pStyle w:val="4"/>
        <w:numPr>
          <w:ilvl w:val="-1"/>
          <w:numId w:val="0"/>
        </w:numPr>
        <w:spacing w:line="560" w:lineRule="exact"/>
        <w:ind w:firstLine="560" w:firstLineChars="200"/>
        <w:rPr>
          <w:rFonts w:hint="eastAsia" w:ascii="仿宋" w:hAnsi="仿宋" w:eastAsia="仿宋" w:cs="仿宋"/>
          <w:color w:val="000000"/>
          <w:kern w:val="2"/>
          <w:sz w:val="28"/>
          <w:szCs w:val="28"/>
          <w:highlight w:val="none"/>
          <w:u w:val="none"/>
          <w:lang w:val="en-US" w:eastAsia="zh-CN"/>
        </w:rPr>
      </w:pPr>
      <w:r>
        <w:rPr>
          <w:rFonts w:hint="eastAsia" w:ascii="仿宋" w:hAnsi="仿宋" w:eastAsia="仿宋" w:cs="仿宋"/>
          <w:color w:val="000000"/>
          <w:kern w:val="2"/>
          <w:sz w:val="28"/>
          <w:szCs w:val="28"/>
          <w:lang w:eastAsia="zh-CN"/>
        </w:rPr>
        <w:t>承诺</w:t>
      </w:r>
      <w:r>
        <w:rPr>
          <w:rFonts w:hint="eastAsia" w:ascii="仿宋" w:hAnsi="仿宋" w:eastAsia="仿宋" w:cs="仿宋"/>
          <w:color w:val="000000"/>
          <w:kern w:val="2"/>
          <w:sz w:val="28"/>
          <w:szCs w:val="28"/>
        </w:rPr>
        <w:t>拟投入本项目的人员</w:t>
      </w:r>
      <w:r>
        <w:rPr>
          <w:rFonts w:hint="eastAsia" w:ascii="仿宋" w:hAnsi="仿宋" w:eastAsia="仿宋" w:cs="仿宋"/>
          <w:color w:val="000000"/>
          <w:kern w:val="2"/>
          <w:sz w:val="28"/>
          <w:szCs w:val="28"/>
          <w:lang w:eastAsia="zh-CN"/>
        </w:rPr>
        <w:t>数</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kern w:val="2"/>
          <w:sz w:val="28"/>
          <w:szCs w:val="28"/>
          <w:u w:val="single"/>
          <w:lang w:val="en-US" w:eastAsia="zh-CN"/>
        </w:rPr>
        <w:t xml:space="preserve">  </w:t>
      </w:r>
      <w:r>
        <w:rPr>
          <w:rFonts w:hint="eastAsia" w:ascii="仿宋" w:hAnsi="仿宋" w:eastAsia="仿宋" w:cs="仿宋"/>
          <w:color w:val="000000"/>
          <w:kern w:val="2"/>
          <w:sz w:val="28"/>
          <w:szCs w:val="28"/>
          <w:lang w:val="en-US" w:eastAsia="zh-CN"/>
        </w:rPr>
        <w:t xml:space="preserve"> 人</w:t>
      </w:r>
    </w:p>
    <w:p>
      <w:pPr>
        <w:pStyle w:val="4"/>
        <w:numPr>
          <w:ilvl w:val="-1"/>
          <w:numId w:val="0"/>
        </w:numPr>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四、资金投入承诺</w:t>
      </w:r>
    </w:p>
    <w:p>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lang w:val="en-US" w:eastAsia="zh-CN"/>
        </w:rPr>
        <w:t>承诺投入的装潢和设备资金预算：</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none"/>
          <w:lang w:val="en-US" w:eastAsia="zh-CN"/>
        </w:rPr>
        <w:t>（万元），如有明细表可罗列。</w:t>
      </w:r>
    </w:p>
    <w:p>
      <w:pPr>
        <w:pStyle w:val="4"/>
        <w:numPr>
          <w:ilvl w:val="-1"/>
          <w:numId w:val="0"/>
        </w:numPr>
        <w:spacing w:line="560" w:lineRule="exact"/>
        <w:ind w:firstLine="560" w:firstLineChars="200"/>
        <w:rPr>
          <w:rFonts w:hint="default" w:ascii="仿宋" w:hAnsi="仿宋" w:eastAsia="仿宋" w:cs="仿宋"/>
          <w:color w:val="000000"/>
          <w:sz w:val="28"/>
          <w:szCs w:val="28"/>
          <w:u w:val="none"/>
          <w:lang w:val="en-US" w:eastAsia="zh-CN"/>
        </w:rPr>
      </w:pPr>
      <w:r>
        <w:rPr>
          <w:rFonts w:hint="eastAsia" w:ascii="仿宋" w:hAnsi="仿宋" w:eastAsia="仿宋" w:cs="仿宋"/>
          <w:color w:val="000000"/>
          <w:sz w:val="28"/>
          <w:szCs w:val="28"/>
          <w:u w:val="none"/>
          <w:lang w:val="en-US" w:eastAsia="zh-CN"/>
        </w:rPr>
        <w:t>需装修完成后向学校提供相应的发票或合同用于证明投入了承诺函承诺的金额。</w:t>
      </w:r>
    </w:p>
    <w:p>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u w:val="none"/>
          <w:lang w:val="en-US" w:eastAsia="zh-CN"/>
        </w:rPr>
        <w:t>五、</w:t>
      </w:r>
      <w:r>
        <w:rPr>
          <w:rFonts w:hint="eastAsia" w:ascii="仿宋" w:hAnsi="仿宋" w:eastAsia="仿宋" w:cs="仿宋"/>
          <w:color w:val="000000"/>
          <w:kern w:val="2"/>
          <w:sz w:val="28"/>
          <w:szCs w:val="28"/>
          <w:highlight w:val="none"/>
          <w:lang w:eastAsia="zh-CN"/>
        </w:rPr>
        <w:t>学校活动支持及服务承诺</w:t>
      </w:r>
    </w:p>
    <w:p>
      <w:pPr>
        <w:pStyle w:val="13"/>
        <w:widowControl/>
        <w:numPr>
          <w:ilvl w:val="-1"/>
          <w:numId w:val="0"/>
        </w:numPr>
        <w:tabs>
          <w:tab w:val="left" w:pos="540"/>
        </w:tabs>
        <w:adjustRightInd w:val="0"/>
        <w:snapToGrid w:val="0"/>
        <w:spacing w:line="480" w:lineRule="auto"/>
        <w:ind w:left="0" w:leftChars="0" w:firstLine="560" w:firstLineChars="200"/>
        <w:rPr>
          <w:rFonts w:hint="eastAsia" w:ascii="仿宋" w:hAnsi="仿宋" w:eastAsia="仿宋" w:cs="仿宋"/>
          <w:color w:val="000000"/>
          <w:kern w:val="2"/>
          <w:sz w:val="28"/>
          <w:szCs w:val="28"/>
          <w:lang w:eastAsia="zh-CN"/>
        </w:rPr>
      </w:pPr>
      <w:r>
        <w:rPr>
          <w:rFonts w:hint="eastAsia" w:ascii="仿宋" w:hAnsi="仿宋" w:eastAsia="仿宋" w:cs="仿宋"/>
          <w:color w:val="000000"/>
          <w:kern w:val="2"/>
          <w:sz w:val="28"/>
          <w:szCs w:val="28"/>
          <w:lang w:eastAsia="zh-CN"/>
        </w:rPr>
        <w:t>请写明对学校活动支持及服务承诺的具体内容。</w:t>
      </w:r>
    </w:p>
    <w:p>
      <w:pPr>
        <w:spacing w:line="360" w:lineRule="auto"/>
        <w:ind w:firstLine="560" w:firstLineChars="200"/>
        <w:rPr>
          <w:rFonts w:hint="eastAsia" w:ascii="仿宋" w:hAnsi="仿宋" w:eastAsia="仿宋" w:cs="仿宋"/>
          <w:color w:val="000000" w:themeColor="text1"/>
          <w:kern w:val="2"/>
          <w:sz w:val="28"/>
          <w:szCs w:val="28"/>
          <w14:textFill>
            <w14:solidFill>
              <w14:schemeClr w14:val="tx1"/>
            </w14:solidFill>
          </w14:textFill>
        </w:rPr>
      </w:pPr>
      <w:r>
        <w:rPr>
          <w:rFonts w:hint="eastAsia" w:ascii="仿宋" w:hAnsi="仿宋" w:eastAsia="仿宋" w:cs="仿宋"/>
          <w:color w:val="000000" w:themeColor="text1"/>
          <w:kern w:val="2"/>
          <w:sz w:val="28"/>
          <w:szCs w:val="28"/>
          <w:lang w:val="en-US" w:eastAsia="zh-CN"/>
          <w14:textFill>
            <w14:solidFill>
              <w14:schemeClr w14:val="tx1"/>
            </w14:solidFill>
          </w14:textFill>
        </w:rPr>
        <w:t>如经营服务商</w:t>
      </w:r>
      <w:r>
        <w:rPr>
          <w:rFonts w:hint="eastAsia" w:ascii="仿宋" w:hAnsi="仿宋" w:eastAsia="仿宋" w:cs="仿宋"/>
          <w:color w:val="000000" w:themeColor="text1"/>
          <w:kern w:val="2"/>
          <w:sz w:val="28"/>
          <w:szCs w:val="28"/>
          <w14:textFill>
            <w14:solidFill>
              <w14:schemeClr w14:val="tx1"/>
            </w14:solidFill>
          </w14:textFill>
        </w:rPr>
        <w:t>违反上述</w:t>
      </w:r>
      <w:r>
        <w:rPr>
          <w:rFonts w:hint="eastAsia" w:ascii="仿宋" w:hAnsi="仿宋" w:eastAsia="仿宋" w:cs="仿宋"/>
          <w:color w:val="000000" w:themeColor="text1"/>
          <w:kern w:val="2"/>
          <w:sz w:val="28"/>
          <w:szCs w:val="28"/>
          <w:lang w:val="en-US" w:eastAsia="zh-CN"/>
          <w14:textFill>
            <w14:solidFill>
              <w14:schemeClr w14:val="tx1"/>
            </w14:solidFill>
          </w14:textFill>
        </w:rPr>
        <w:t>承诺，</w:t>
      </w:r>
      <w:r>
        <w:rPr>
          <w:rFonts w:hint="eastAsia" w:ascii="仿宋" w:hAnsi="仿宋" w:eastAsia="仿宋" w:cs="仿宋"/>
          <w:color w:val="000000" w:themeColor="text1"/>
          <w:kern w:val="2"/>
          <w:sz w:val="28"/>
          <w:szCs w:val="28"/>
          <w14:textFill>
            <w14:solidFill>
              <w14:schemeClr w14:val="tx1"/>
            </w14:solidFill>
          </w14:textFill>
        </w:rPr>
        <w:t>或陈述与事实不符，经查实，</w:t>
      </w:r>
      <w:r>
        <w:rPr>
          <w:rFonts w:hint="eastAsia" w:ascii="仿宋" w:hAnsi="仿宋" w:eastAsia="仿宋" w:cs="仿宋"/>
          <w:color w:val="000000" w:themeColor="text1"/>
          <w:kern w:val="2"/>
          <w:sz w:val="28"/>
          <w:szCs w:val="28"/>
          <w:lang w:val="en-US" w:eastAsia="zh-CN"/>
          <w14:textFill>
            <w14:solidFill>
              <w14:schemeClr w14:val="tx1"/>
            </w14:solidFill>
          </w14:textFill>
        </w:rPr>
        <w:t>应</w:t>
      </w:r>
      <w:r>
        <w:rPr>
          <w:rFonts w:hint="eastAsia" w:ascii="仿宋" w:hAnsi="仿宋" w:eastAsia="仿宋" w:cs="仿宋"/>
          <w:color w:val="000000" w:themeColor="text1"/>
          <w:kern w:val="2"/>
          <w:sz w:val="28"/>
          <w:szCs w:val="28"/>
          <w14:textFill>
            <w14:solidFill>
              <w14:schemeClr w14:val="tx1"/>
            </w14:solidFill>
          </w14:textFill>
        </w:rPr>
        <w:t>承担由此带来的法律后果。</w:t>
      </w:r>
    </w:p>
    <w:p>
      <w:pPr>
        <w:pStyle w:val="4"/>
        <w:numPr>
          <w:ilvl w:val="-1"/>
          <w:numId w:val="0"/>
        </w:numPr>
        <w:spacing w:line="560" w:lineRule="exact"/>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lang w:val="en-US" w:eastAsia="zh-CN"/>
        </w:rPr>
        <w:t>经营服务商</w:t>
      </w:r>
      <w:r>
        <w:rPr>
          <w:rFonts w:hint="eastAsia" w:ascii="仿宋" w:hAnsi="仿宋" w:eastAsia="仿宋" w:cs="仿宋"/>
          <w:color w:val="000000"/>
          <w:kern w:val="2"/>
          <w:sz w:val="28"/>
          <w:szCs w:val="28"/>
          <w:highlight w:val="none"/>
        </w:rPr>
        <w:t>名称（加盖单位公章）：</w:t>
      </w:r>
    </w:p>
    <w:p>
      <w:pPr>
        <w:pStyle w:val="4"/>
        <w:numPr>
          <w:ilvl w:val="-1"/>
          <w:numId w:val="0"/>
        </w:numPr>
        <w:spacing w:line="560" w:lineRule="exact"/>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lang w:val="en-US" w:eastAsia="zh-CN"/>
        </w:rPr>
        <w:t>经营服务商</w:t>
      </w:r>
      <w:r>
        <w:rPr>
          <w:rFonts w:hint="eastAsia" w:ascii="仿宋" w:hAnsi="仿宋" w:eastAsia="仿宋" w:cs="仿宋"/>
          <w:color w:val="000000"/>
          <w:kern w:val="2"/>
          <w:sz w:val="28"/>
          <w:szCs w:val="28"/>
          <w:highlight w:val="none"/>
        </w:rPr>
        <w:t>代表（签字或盖章）：</w:t>
      </w:r>
    </w:p>
    <w:p>
      <w:pPr>
        <w:pStyle w:val="4"/>
        <w:numPr>
          <w:ilvl w:val="-1"/>
          <w:numId w:val="0"/>
        </w:numPr>
        <w:spacing w:line="560" w:lineRule="exact"/>
        <w:ind w:firstLine="0" w:firstLineChars="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联系电话：                        日期：2023年    月    日</w:t>
      </w:r>
    </w:p>
    <w:p>
      <w:pPr>
        <w:ind w:firstLine="420" w:firstLineChars="200"/>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创艺简标宋">
    <w:panose1 w:val="00000000000000000000"/>
    <w:charset w:val="80"/>
    <w:family w:val="auto"/>
    <w:pitch w:val="default"/>
    <w:sig w:usb0="00000283" w:usb1="180F1C10" w:usb2="00000016" w:usb3="00000000" w:csb0="40020001" w:csb1="C0D6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