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t>华南理工大学仪器设备资产报增报账管理细则</w:t>
      </w:r>
    </w:p>
    <w:p>
      <w:pPr>
        <w:pStyle w:val="2"/>
        <w:keepNext w:val="0"/>
        <w:keepLines w:val="0"/>
        <w:widowControl/>
        <w:suppressLineNumbers w:val="0"/>
        <w:ind w:left="0" w:firstLine="602"/>
      </w:pPr>
      <w:r>
        <w:rPr>
          <w:rFonts w:hint="eastAsia" w:ascii="宋体" w:hAnsi="宋体" w:eastAsia="宋体" w:cs="宋体"/>
          <w:b/>
          <w:bCs/>
          <w:sz w:val="30"/>
          <w:szCs w:val="30"/>
        </w:rPr>
        <w:t>各学院、机关各部门、校直属各单位：</w:t>
      </w:r>
      <w:r>
        <w:t xml:space="preserve"> </w:t>
      </w:r>
      <w:bookmarkStart w:id="0" w:name="_GoBack"/>
      <w:bookmarkEnd w:id="0"/>
    </w:p>
    <w:p>
      <w:pPr>
        <w:pStyle w:val="2"/>
        <w:keepNext w:val="0"/>
        <w:keepLines w:val="0"/>
        <w:widowControl/>
        <w:suppressLineNumbers w:val="0"/>
        <w:ind w:left="0" w:firstLine="560"/>
      </w:pPr>
      <w:r>
        <w:rPr>
          <w:rFonts w:hint="eastAsia" w:ascii="宋体" w:hAnsi="宋体" w:eastAsia="宋体" w:cs="宋体"/>
          <w:sz w:val="28"/>
          <w:szCs w:val="28"/>
        </w:rPr>
        <w:t>为加强学校仪器设备资产的管理，避免国有资产流失，根据上级有关文件精神，结合学校实际，对《华南理工大学仪器设备资产报增、报销管理办法》（华南工设〔</w:t>
      </w:r>
      <w:r>
        <w:rPr>
          <w:sz w:val="28"/>
          <w:szCs w:val="28"/>
        </w:rPr>
        <w:t>2006</w:t>
      </w:r>
      <w:r>
        <w:rPr>
          <w:rFonts w:hint="eastAsia" w:ascii="宋体" w:hAnsi="宋体" w:eastAsia="宋体" w:cs="宋体"/>
          <w:sz w:val="28"/>
          <w:szCs w:val="28"/>
        </w:rPr>
        <w:t>〕</w:t>
      </w:r>
      <w:r>
        <w:rPr>
          <w:sz w:val="28"/>
          <w:szCs w:val="28"/>
        </w:rPr>
        <w:t xml:space="preserve">2 </w:t>
      </w:r>
      <w:r>
        <w:rPr>
          <w:rFonts w:hint="eastAsia" w:ascii="宋体" w:hAnsi="宋体" w:eastAsia="宋体" w:cs="宋体"/>
          <w:sz w:val="28"/>
          <w:szCs w:val="28"/>
        </w:rPr>
        <w:t>号）进行了修订，形成了《华南理工大学仪器设备资产报增报账管理细则（</w:t>
      </w:r>
      <w:r>
        <w:rPr>
          <w:sz w:val="28"/>
          <w:szCs w:val="28"/>
        </w:rPr>
        <w:t xml:space="preserve">2015 </w:t>
      </w:r>
      <w:r>
        <w:rPr>
          <w:rFonts w:hint="eastAsia" w:ascii="宋体" w:hAnsi="宋体" w:eastAsia="宋体" w:cs="宋体"/>
          <w:sz w:val="28"/>
          <w:szCs w:val="28"/>
        </w:rPr>
        <w:t>年修订）》，并新制定了《华南理工大学仪器设备资产调剂、报废管理细则》、《华南理工大学仪器设备资产损失处理细则》和《华南理华南理工大学文件工大学离退休及校内外调动人员办理仪器设备资产移交手续管理细则》，现予以印发，自</w:t>
      </w:r>
      <w:r>
        <w:rPr>
          <w:sz w:val="28"/>
          <w:szCs w:val="28"/>
        </w:rPr>
        <w:t xml:space="preserve">2015 </w:t>
      </w:r>
      <w:r>
        <w:rPr>
          <w:rFonts w:hint="eastAsia" w:ascii="宋体" w:hAnsi="宋体" w:eastAsia="宋体" w:cs="宋体"/>
          <w:sz w:val="28"/>
          <w:szCs w:val="28"/>
        </w:rPr>
        <w:t>年</w:t>
      </w:r>
      <w:r>
        <w:rPr>
          <w:sz w:val="28"/>
          <w:szCs w:val="28"/>
        </w:rPr>
        <w:t xml:space="preserve">1 </w:t>
      </w:r>
      <w:r>
        <w:rPr>
          <w:rFonts w:hint="eastAsia" w:ascii="宋体" w:hAnsi="宋体" w:eastAsia="宋体" w:cs="宋体"/>
          <w:sz w:val="28"/>
          <w:szCs w:val="28"/>
        </w:rPr>
        <w:t>月</w:t>
      </w:r>
      <w:r>
        <w:rPr>
          <w:sz w:val="28"/>
          <w:szCs w:val="28"/>
        </w:rPr>
        <w:t xml:space="preserve">1 </w:t>
      </w:r>
      <w:r>
        <w:rPr>
          <w:rFonts w:hint="eastAsia" w:ascii="宋体" w:hAnsi="宋体" w:eastAsia="宋体" w:cs="宋体"/>
          <w:sz w:val="28"/>
          <w:szCs w:val="28"/>
        </w:rPr>
        <w:t>日起实施，请遵照执行。</w:t>
      </w:r>
      <w:r>
        <w:t xml:space="preserve"> </w:t>
      </w:r>
    </w:p>
    <w:p>
      <w:pPr>
        <w:pStyle w:val="2"/>
        <w:keepNext w:val="0"/>
        <w:keepLines w:val="0"/>
        <w:widowControl/>
        <w:suppressLineNumbers w:val="0"/>
        <w:ind w:left="0" w:firstLine="560"/>
      </w:pPr>
      <w:r>
        <w:rPr>
          <w:rFonts w:hint="eastAsia" w:ascii="宋体" w:hAnsi="宋体" w:eastAsia="宋体" w:cs="宋体"/>
          <w:b/>
          <w:bCs/>
          <w:sz w:val="30"/>
          <w:szCs w:val="30"/>
        </w:rPr>
        <w:t>                                                                                                      华南理工大学</w:t>
      </w:r>
      <w:r>
        <w:t xml:space="preserve"> </w:t>
      </w:r>
    </w:p>
    <w:p>
      <w:pPr>
        <w:pStyle w:val="2"/>
        <w:keepNext w:val="0"/>
        <w:keepLines w:val="0"/>
        <w:widowControl/>
        <w:suppressLineNumbers w:val="0"/>
        <w:ind w:left="0" w:firstLine="602"/>
      </w:pPr>
      <w:r>
        <w:rPr>
          <w:rFonts w:hint="eastAsia" w:ascii="宋体" w:hAnsi="宋体" w:eastAsia="宋体" w:cs="宋体"/>
          <w:b/>
          <w:bCs/>
          <w:sz w:val="30"/>
          <w:szCs w:val="30"/>
        </w:rPr>
        <w:t>                                                                                                      2015年1月1日</w:t>
      </w:r>
      <w:r>
        <w:t xml:space="preserve"> </w:t>
      </w:r>
    </w:p>
    <w:p>
      <w:pPr>
        <w:pStyle w:val="2"/>
        <w:keepNext w:val="0"/>
        <w:keepLines w:val="0"/>
        <w:widowControl/>
        <w:suppressLineNumbers w:val="0"/>
        <w:jc w:val="center"/>
      </w:pPr>
    </w:p>
    <w:p>
      <w:pPr>
        <w:pStyle w:val="2"/>
        <w:keepNext w:val="0"/>
        <w:keepLines w:val="0"/>
        <w:widowControl/>
        <w:suppressLineNumbers w:val="0"/>
        <w:jc w:val="center"/>
      </w:pPr>
      <w:r>
        <w:rPr>
          <w:rFonts w:hint="eastAsia" w:ascii="宋体" w:hAnsi="宋体" w:eastAsia="宋体" w:cs="宋体"/>
          <w:b/>
          <w:bCs/>
          <w:sz w:val="30"/>
          <w:szCs w:val="30"/>
        </w:rPr>
        <w:t>华南理工大学仪器设备资产报增报账管理细则</w:t>
      </w:r>
      <w:r>
        <w:t xml:space="preserve"> </w:t>
      </w:r>
    </w:p>
    <w:p>
      <w:pPr>
        <w:pStyle w:val="2"/>
        <w:keepNext w:val="0"/>
        <w:keepLines w:val="0"/>
        <w:widowControl/>
        <w:suppressLineNumbers w:val="0"/>
        <w:jc w:val="center"/>
      </w:pPr>
      <w:r>
        <w:rPr>
          <w:rFonts w:hint="eastAsia" w:ascii="宋体" w:hAnsi="宋体" w:eastAsia="宋体" w:cs="宋体"/>
          <w:b/>
          <w:bCs/>
          <w:sz w:val="30"/>
          <w:szCs w:val="30"/>
        </w:rPr>
        <w:t>华南工设〔</w:t>
      </w:r>
      <w:r>
        <w:rPr>
          <w:b/>
          <w:bCs/>
          <w:sz w:val="30"/>
          <w:szCs w:val="30"/>
        </w:rPr>
        <w:t>2015</w:t>
      </w:r>
      <w:r>
        <w:rPr>
          <w:rFonts w:hint="eastAsia" w:ascii="宋体" w:hAnsi="宋体" w:eastAsia="宋体" w:cs="宋体"/>
          <w:b/>
          <w:bCs/>
          <w:sz w:val="30"/>
          <w:szCs w:val="30"/>
        </w:rPr>
        <w:t>〕</w:t>
      </w:r>
      <w:r>
        <w:rPr>
          <w:b/>
          <w:bCs/>
          <w:sz w:val="30"/>
          <w:szCs w:val="30"/>
        </w:rPr>
        <w:t xml:space="preserve">1 </w:t>
      </w:r>
      <w:r>
        <w:rPr>
          <w:rFonts w:hint="eastAsia" w:ascii="宋体" w:hAnsi="宋体" w:eastAsia="宋体" w:cs="宋体"/>
          <w:b/>
          <w:bCs/>
          <w:sz w:val="30"/>
          <w:szCs w:val="30"/>
        </w:rPr>
        <w:t>号</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第一条</w:t>
      </w:r>
      <w:r>
        <w:rPr>
          <w:sz w:val="28"/>
          <w:szCs w:val="28"/>
        </w:rPr>
        <w:t xml:space="preserve"> </w:t>
      </w:r>
      <w:r>
        <w:rPr>
          <w:rFonts w:hint="eastAsia" w:ascii="宋体" w:hAnsi="宋体" w:eastAsia="宋体" w:cs="宋体"/>
          <w:sz w:val="28"/>
          <w:szCs w:val="28"/>
        </w:rPr>
        <w:t>根据《高等学校财务制度》（财教〔</w:t>
      </w:r>
      <w:r>
        <w:rPr>
          <w:sz w:val="28"/>
          <w:szCs w:val="28"/>
        </w:rPr>
        <w:t>2012</w:t>
      </w:r>
      <w:r>
        <w:rPr>
          <w:rFonts w:hint="eastAsia" w:ascii="宋体" w:hAnsi="宋体" w:eastAsia="宋体" w:cs="宋体"/>
          <w:sz w:val="28"/>
          <w:szCs w:val="28"/>
        </w:rPr>
        <w:t>〕</w:t>
      </w:r>
      <w:r>
        <w:rPr>
          <w:sz w:val="28"/>
          <w:szCs w:val="28"/>
        </w:rPr>
        <w:t xml:space="preserve">488 </w:t>
      </w:r>
      <w:r>
        <w:rPr>
          <w:rFonts w:hint="eastAsia" w:ascii="宋体" w:hAnsi="宋体" w:eastAsia="宋体" w:cs="宋体"/>
          <w:sz w:val="28"/>
          <w:szCs w:val="28"/>
        </w:rPr>
        <w:t>号）、《高等学校会计制度》（财会〔</w:t>
      </w:r>
      <w:r>
        <w:rPr>
          <w:sz w:val="28"/>
          <w:szCs w:val="28"/>
        </w:rPr>
        <w:t>2013</w:t>
      </w:r>
      <w:r>
        <w:rPr>
          <w:rFonts w:hint="eastAsia" w:ascii="宋体" w:hAnsi="宋体" w:eastAsia="宋体" w:cs="宋体"/>
          <w:sz w:val="28"/>
          <w:szCs w:val="28"/>
        </w:rPr>
        <w:t>〕</w:t>
      </w:r>
      <w:r>
        <w:rPr>
          <w:sz w:val="28"/>
          <w:szCs w:val="28"/>
        </w:rPr>
        <w:t xml:space="preserve">30 </w:t>
      </w:r>
      <w:r>
        <w:rPr>
          <w:rFonts w:hint="eastAsia" w:ascii="宋体" w:hAnsi="宋体" w:eastAsia="宋体" w:cs="宋体"/>
          <w:sz w:val="28"/>
          <w:szCs w:val="28"/>
        </w:rPr>
        <w:t>号）、《新旧高等学校会计制度有关衔接问题的处理规定》（财会〔</w:t>
      </w:r>
      <w:r>
        <w:rPr>
          <w:sz w:val="28"/>
          <w:szCs w:val="28"/>
        </w:rPr>
        <w:t>2014</w:t>
      </w:r>
      <w:r>
        <w:rPr>
          <w:rFonts w:hint="eastAsia" w:ascii="宋体" w:hAnsi="宋体" w:eastAsia="宋体" w:cs="宋体"/>
          <w:sz w:val="28"/>
          <w:szCs w:val="28"/>
        </w:rPr>
        <w:t>〕</w:t>
      </w:r>
      <w:r>
        <w:rPr>
          <w:sz w:val="28"/>
          <w:szCs w:val="28"/>
        </w:rPr>
        <w:t xml:space="preserve">3 </w:t>
      </w:r>
      <w:r>
        <w:rPr>
          <w:rFonts w:hint="eastAsia" w:ascii="宋体" w:hAnsi="宋体" w:eastAsia="宋体" w:cs="宋体"/>
          <w:sz w:val="28"/>
          <w:szCs w:val="28"/>
        </w:rPr>
        <w:t>号）、《教育部关于印发</w:t>
      </w:r>
      <w:r>
        <w:rPr>
          <w:sz w:val="28"/>
          <w:szCs w:val="28"/>
        </w:rPr>
        <w:t>&lt;</w:t>
      </w:r>
      <w:r>
        <w:rPr>
          <w:rFonts w:hint="eastAsia" w:ascii="宋体" w:hAnsi="宋体" w:eastAsia="宋体" w:cs="宋体"/>
          <w:sz w:val="28"/>
          <w:szCs w:val="28"/>
        </w:rPr>
        <w:t>教育部直属高等学校国有资产管理暂行办法</w:t>
      </w:r>
      <w:r>
        <w:rPr>
          <w:sz w:val="28"/>
          <w:szCs w:val="28"/>
        </w:rPr>
        <w:t>&gt;</w:t>
      </w:r>
      <w:r>
        <w:rPr>
          <w:rFonts w:hint="eastAsia" w:ascii="宋体" w:hAnsi="宋体" w:eastAsia="宋体" w:cs="宋体"/>
          <w:sz w:val="28"/>
          <w:szCs w:val="28"/>
        </w:rPr>
        <w:t>的通知》（教财〔</w:t>
      </w:r>
      <w:r>
        <w:rPr>
          <w:sz w:val="28"/>
          <w:szCs w:val="28"/>
        </w:rPr>
        <w:t>2012</w:t>
      </w:r>
      <w:r>
        <w:rPr>
          <w:rFonts w:hint="eastAsia" w:ascii="宋体" w:hAnsi="宋体" w:eastAsia="宋体" w:cs="宋体"/>
          <w:sz w:val="28"/>
          <w:szCs w:val="28"/>
        </w:rPr>
        <w:t>〕</w:t>
      </w:r>
      <w:r>
        <w:rPr>
          <w:sz w:val="28"/>
          <w:szCs w:val="28"/>
        </w:rPr>
        <w:t xml:space="preserve">6 </w:t>
      </w:r>
      <w:r>
        <w:rPr>
          <w:rFonts w:hint="eastAsia" w:ascii="宋体" w:hAnsi="宋体" w:eastAsia="宋体" w:cs="宋体"/>
          <w:sz w:val="28"/>
          <w:szCs w:val="28"/>
        </w:rPr>
        <w:t>号）以及《关于印发</w:t>
      </w:r>
      <w:r>
        <w:rPr>
          <w:sz w:val="28"/>
          <w:szCs w:val="28"/>
        </w:rPr>
        <w:t>&lt;</w:t>
      </w:r>
      <w:r>
        <w:rPr>
          <w:rFonts w:hint="eastAsia" w:ascii="宋体" w:hAnsi="宋体" w:eastAsia="宋体" w:cs="宋体"/>
          <w:sz w:val="28"/>
          <w:szCs w:val="28"/>
        </w:rPr>
        <w:t>华南理工大学国有资产管理办法（</w:t>
      </w:r>
      <w:r>
        <w:rPr>
          <w:sz w:val="28"/>
          <w:szCs w:val="28"/>
        </w:rPr>
        <w:t xml:space="preserve">2014 </w:t>
      </w:r>
      <w:r>
        <w:rPr>
          <w:rFonts w:hint="eastAsia" w:ascii="宋体" w:hAnsi="宋体" w:eastAsia="宋体" w:cs="宋体"/>
          <w:sz w:val="28"/>
          <w:szCs w:val="28"/>
        </w:rPr>
        <w:t>年修订）</w:t>
      </w:r>
      <w:r>
        <w:rPr>
          <w:sz w:val="28"/>
          <w:szCs w:val="28"/>
        </w:rPr>
        <w:t>&gt;</w:t>
      </w:r>
      <w:r>
        <w:rPr>
          <w:rFonts w:hint="eastAsia" w:ascii="宋体" w:hAnsi="宋体" w:eastAsia="宋体" w:cs="宋体"/>
          <w:sz w:val="28"/>
          <w:szCs w:val="28"/>
        </w:rPr>
        <w:t>等</w:t>
      </w:r>
      <w:r>
        <w:rPr>
          <w:sz w:val="28"/>
          <w:szCs w:val="28"/>
        </w:rPr>
        <w:t xml:space="preserve">3 </w:t>
      </w:r>
      <w:r>
        <w:rPr>
          <w:rFonts w:hint="eastAsia" w:ascii="宋体" w:hAnsi="宋体" w:eastAsia="宋体" w:cs="宋体"/>
          <w:sz w:val="28"/>
          <w:szCs w:val="28"/>
        </w:rPr>
        <w:t>个文件的通知》（华南工资〔</w:t>
      </w:r>
      <w:r>
        <w:rPr>
          <w:sz w:val="28"/>
          <w:szCs w:val="28"/>
        </w:rPr>
        <w:t>2014</w:t>
      </w:r>
      <w:r>
        <w:rPr>
          <w:rFonts w:hint="eastAsia" w:ascii="宋体" w:hAnsi="宋体" w:eastAsia="宋体" w:cs="宋体"/>
          <w:sz w:val="28"/>
          <w:szCs w:val="28"/>
        </w:rPr>
        <w:t>〕</w:t>
      </w:r>
      <w:r>
        <w:rPr>
          <w:sz w:val="28"/>
          <w:szCs w:val="28"/>
        </w:rPr>
        <w:t xml:space="preserve">7 </w:t>
      </w:r>
      <w:r>
        <w:rPr>
          <w:rFonts w:hint="eastAsia" w:ascii="宋体" w:hAnsi="宋体" w:eastAsia="宋体" w:cs="宋体"/>
          <w:sz w:val="28"/>
          <w:szCs w:val="28"/>
        </w:rPr>
        <w:t>号），结合学校实际，特制定本细则。</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第二条</w:t>
      </w:r>
      <w:r>
        <w:rPr>
          <w:sz w:val="28"/>
          <w:szCs w:val="28"/>
        </w:rPr>
        <w:t xml:space="preserve"> </w:t>
      </w:r>
      <w:r>
        <w:rPr>
          <w:rFonts w:hint="eastAsia" w:ascii="宋体" w:hAnsi="宋体" w:eastAsia="宋体" w:cs="宋体"/>
          <w:sz w:val="28"/>
          <w:szCs w:val="28"/>
        </w:rPr>
        <w:t>仪器设备资产，是指能独立使用，使用期限在一年以上，且在使用过程中基本保持原有物质形态的物资。其中单价≥</w:t>
      </w:r>
      <w:r>
        <w:rPr>
          <w:sz w:val="28"/>
          <w:szCs w:val="28"/>
        </w:rPr>
        <w:t xml:space="preserve"> 1000 </w:t>
      </w:r>
      <w:r>
        <w:rPr>
          <w:rFonts w:hint="eastAsia" w:ascii="宋体" w:hAnsi="宋体" w:eastAsia="宋体" w:cs="宋体"/>
          <w:sz w:val="28"/>
          <w:szCs w:val="28"/>
        </w:rPr>
        <w:t>元，或单价＜</w:t>
      </w:r>
      <w:r>
        <w:rPr>
          <w:sz w:val="28"/>
          <w:szCs w:val="28"/>
        </w:rPr>
        <w:t xml:space="preserve">1000 </w:t>
      </w:r>
      <w:r>
        <w:rPr>
          <w:rFonts w:hint="eastAsia" w:ascii="宋体" w:hAnsi="宋体" w:eastAsia="宋体" w:cs="宋体"/>
          <w:sz w:val="28"/>
          <w:szCs w:val="28"/>
        </w:rPr>
        <w:t>元但数量≥</w:t>
      </w:r>
      <w:r>
        <w:rPr>
          <w:sz w:val="28"/>
          <w:szCs w:val="28"/>
        </w:rPr>
        <w:t xml:space="preserve">50 </w:t>
      </w:r>
      <w:r>
        <w:rPr>
          <w:rFonts w:hint="eastAsia" w:ascii="宋体" w:hAnsi="宋体" w:eastAsia="宋体" w:cs="宋体"/>
          <w:sz w:val="28"/>
          <w:szCs w:val="28"/>
        </w:rPr>
        <w:t>台（件）的，属于仪器设备固定资产；单价＜</w:t>
      </w:r>
      <w:r>
        <w:rPr>
          <w:sz w:val="28"/>
          <w:szCs w:val="28"/>
        </w:rPr>
        <w:t xml:space="preserve">1000 </w:t>
      </w:r>
      <w:r>
        <w:rPr>
          <w:rFonts w:hint="eastAsia" w:ascii="宋体" w:hAnsi="宋体" w:eastAsia="宋体" w:cs="宋体"/>
          <w:sz w:val="28"/>
          <w:szCs w:val="28"/>
        </w:rPr>
        <w:t>元，但大于≥</w:t>
      </w:r>
      <w:r>
        <w:rPr>
          <w:sz w:val="28"/>
          <w:szCs w:val="28"/>
        </w:rPr>
        <w:t xml:space="preserve">500 </w:t>
      </w:r>
      <w:r>
        <w:rPr>
          <w:rFonts w:hint="eastAsia" w:ascii="宋体" w:hAnsi="宋体" w:eastAsia="宋体" w:cs="宋体"/>
          <w:sz w:val="28"/>
          <w:szCs w:val="28"/>
        </w:rPr>
        <w:t>元的，属于低值耐用资产。</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第三条</w:t>
      </w:r>
      <w:r>
        <w:rPr>
          <w:sz w:val="28"/>
          <w:szCs w:val="28"/>
        </w:rPr>
        <w:t xml:space="preserve"> </w:t>
      </w:r>
      <w:r>
        <w:rPr>
          <w:rFonts w:hint="eastAsia" w:ascii="宋体" w:hAnsi="宋体" w:eastAsia="宋体" w:cs="宋体"/>
          <w:sz w:val="28"/>
          <w:szCs w:val="28"/>
        </w:rPr>
        <w:t>学校仪器设备资产由实验室与设备管理处实行归口管理，范围包括全校仪器设备、办公家具、文物和陈列品等，资产的建账分类按《高等学校固定资产分类及编码（第三版）》</w:t>
      </w:r>
      <w:r>
        <w:rPr>
          <w:sz w:val="28"/>
          <w:szCs w:val="28"/>
        </w:rPr>
        <w:t xml:space="preserve"> (</w:t>
      </w:r>
      <w:r>
        <w:rPr>
          <w:rFonts w:hint="eastAsia" w:ascii="宋体" w:hAnsi="宋体" w:eastAsia="宋体" w:cs="宋体"/>
          <w:sz w:val="28"/>
          <w:szCs w:val="28"/>
        </w:rPr>
        <w:t>中华人民共和国教育部高等教育司编</w:t>
      </w:r>
      <w:r>
        <w:rPr>
          <w:sz w:val="28"/>
          <w:szCs w:val="28"/>
        </w:rPr>
        <w:t>)</w:t>
      </w:r>
      <w:r>
        <w:rPr>
          <w:rFonts w:hint="eastAsia" w:ascii="宋体" w:hAnsi="宋体" w:eastAsia="宋体" w:cs="宋体"/>
          <w:sz w:val="28"/>
          <w:szCs w:val="28"/>
        </w:rPr>
        <w:t>的标准执行。</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第四条</w:t>
      </w:r>
      <w:r>
        <w:rPr>
          <w:sz w:val="28"/>
          <w:szCs w:val="28"/>
        </w:rPr>
        <w:t xml:space="preserve"> </w:t>
      </w:r>
      <w:r>
        <w:rPr>
          <w:rFonts w:hint="eastAsia" w:ascii="宋体" w:hAnsi="宋体" w:eastAsia="宋体" w:cs="宋体"/>
          <w:sz w:val="28"/>
          <w:szCs w:val="28"/>
        </w:rPr>
        <w:t>对购置、研发自制、接受捐赠或无偿调入等方式获得的仪器设备资产，在完成到货调试验收合格后，均需在学校“仪器设备资产管理系统”办理报增手续。</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第五条</w:t>
      </w:r>
      <w:r>
        <w:rPr>
          <w:sz w:val="28"/>
          <w:szCs w:val="28"/>
        </w:rPr>
        <w:t xml:space="preserve"> </w:t>
      </w:r>
      <w:r>
        <w:rPr>
          <w:rFonts w:hint="eastAsia" w:ascii="宋体" w:hAnsi="宋体" w:eastAsia="宋体" w:cs="宋体"/>
          <w:sz w:val="28"/>
          <w:szCs w:val="28"/>
        </w:rPr>
        <w:t>仪器设备固定资产在办理报增手续时，其价值应按实际成本登记。</w:t>
      </w:r>
      <w:r>
        <w:t xml:space="preserve"> </w:t>
      </w:r>
    </w:p>
    <w:p>
      <w:pPr>
        <w:pStyle w:val="2"/>
        <w:keepNext w:val="0"/>
        <w:keepLines w:val="0"/>
        <w:widowControl/>
        <w:suppressLineNumbers w:val="0"/>
        <w:ind w:left="0" w:firstLine="420"/>
      </w:pPr>
      <w:r>
        <w:rPr>
          <w:rFonts w:hint="eastAsia" w:ascii="宋体" w:hAnsi="宋体" w:eastAsia="宋体" w:cs="宋体"/>
          <w:sz w:val="28"/>
          <w:szCs w:val="28"/>
        </w:rPr>
        <w:t>（一）</w:t>
      </w:r>
      <w:r>
        <w:rPr>
          <w:sz w:val="28"/>
          <w:szCs w:val="28"/>
        </w:rPr>
        <w:t xml:space="preserve"> </w:t>
      </w:r>
      <w:r>
        <w:rPr>
          <w:rFonts w:hint="eastAsia" w:ascii="宋体" w:hAnsi="宋体" w:eastAsia="宋体" w:cs="宋体"/>
          <w:sz w:val="28"/>
          <w:szCs w:val="28"/>
        </w:rPr>
        <w:t>购入的仪器设备资产，其价值包括购买价款、相关税费、交付使用前发生的运输费、装卸费、安装调试费；</w:t>
      </w:r>
      <w:r>
        <w:t xml:space="preserve"> </w:t>
      </w:r>
    </w:p>
    <w:p>
      <w:pPr>
        <w:pStyle w:val="2"/>
        <w:keepNext w:val="0"/>
        <w:keepLines w:val="0"/>
        <w:widowControl/>
        <w:suppressLineNumbers w:val="0"/>
        <w:ind w:left="0" w:firstLine="560"/>
      </w:pPr>
      <w:r>
        <w:rPr>
          <w:rFonts w:hint="eastAsia" w:ascii="宋体" w:hAnsi="宋体" w:eastAsia="宋体" w:cs="宋体"/>
          <w:sz w:val="28"/>
          <w:szCs w:val="28"/>
        </w:rPr>
        <w:t>（二）</w:t>
      </w:r>
      <w:r>
        <w:rPr>
          <w:sz w:val="28"/>
          <w:szCs w:val="28"/>
        </w:rPr>
        <w:t xml:space="preserve"> </w:t>
      </w:r>
      <w:r>
        <w:rPr>
          <w:rFonts w:hint="eastAsia" w:ascii="宋体" w:hAnsi="宋体" w:eastAsia="宋体" w:cs="宋体"/>
          <w:sz w:val="28"/>
          <w:szCs w:val="28"/>
        </w:rPr>
        <w:t>研发自制设备，其价值包括研发设计、加工、组装该设备至交付使用前所发生的全部必要费用；</w:t>
      </w:r>
      <w:r>
        <w:t xml:space="preserve"> </w:t>
      </w:r>
    </w:p>
    <w:p>
      <w:pPr>
        <w:pStyle w:val="2"/>
        <w:keepNext w:val="0"/>
        <w:keepLines w:val="0"/>
        <w:widowControl/>
        <w:suppressLineNumbers w:val="0"/>
        <w:ind w:left="0" w:firstLine="560"/>
      </w:pPr>
      <w:r>
        <w:rPr>
          <w:rFonts w:hint="eastAsia" w:ascii="宋体" w:hAnsi="宋体" w:eastAsia="宋体" w:cs="宋体"/>
          <w:sz w:val="28"/>
          <w:szCs w:val="28"/>
        </w:rPr>
        <w:t>（三）</w:t>
      </w:r>
      <w:r>
        <w:rPr>
          <w:sz w:val="28"/>
          <w:szCs w:val="28"/>
        </w:rPr>
        <w:t xml:space="preserve"> </w:t>
      </w:r>
      <w:r>
        <w:rPr>
          <w:rFonts w:hint="eastAsia" w:ascii="宋体" w:hAnsi="宋体" w:eastAsia="宋体" w:cs="宋体"/>
          <w:sz w:val="28"/>
          <w:szCs w:val="28"/>
        </w:rPr>
        <w:t>接受捐赠或无偿调入的仪器设备资产，其价值按照有关价值凭据注明的金额加上相关税费、运输费等确定。</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第六条</w:t>
      </w:r>
      <w:r>
        <w:rPr>
          <w:sz w:val="28"/>
          <w:szCs w:val="28"/>
        </w:rPr>
        <w:t xml:space="preserve"> </w:t>
      </w:r>
      <w:r>
        <w:rPr>
          <w:rFonts w:hint="eastAsia" w:ascii="宋体" w:hAnsi="宋体" w:eastAsia="宋体" w:cs="宋体"/>
          <w:sz w:val="28"/>
          <w:szCs w:val="28"/>
        </w:rPr>
        <w:t>信息填报：用户登陆学校“仪器设备资产管理系统”，按系统提示逐项填写资产以及购置、验收材料等相关信息，其中单价≥</w:t>
      </w:r>
      <w:r>
        <w:rPr>
          <w:sz w:val="28"/>
          <w:szCs w:val="28"/>
        </w:rPr>
        <w:t xml:space="preserve"> 10 </w:t>
      </w:r>
      <w:r>
        <w:rPr>
          <w:rFonts w:hint="eastAsia" w:ascii="宋体" w:hAnsi="宋体" w:eastAsia="宋体" w:cs="宋体"/>
          <w:sz w:val="28"/>
          <w:szCs w:val="28"/>
        </w:rPr>
        <w:t>万元的资产，需上传发票等价值证明材料扫描图片。确认填写信息无误、无漏后，保存数据并打印“仪器设备资产报增单”，领用人在“仪器设备资产报增单”一式三联上签字确认。</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第七条</w:t>
      </w:r>
      <w:r>
        <w:rPr>
          <w:sz w:val="28"/>
          <w:szCs w:val="28"/>
        </w:rPr>
        <w:t xml:space="preserve"> </w:t>
      </w:r>
      <w:r>
        <w:rPr>
          <w:rFonts w:hint="eastAsia" w:ascii="宋体" w:hAnsi="宋体" w:eastAsia="宋体" w:cs="宋体"/>
          <w:sz w:val="28"/>
          <w:szCs w:val="28"/>
        </w:rPr>
        <w:t>报增审核</w:t>
      </w:r>
      <w:r>
        <w:t xml:space="preserve"> </w:t>
      </w:r>
    </w:p>
    <w:p>
      <w:pPr>
        <w:pStyle w:val="2"/>
        <w:keepNext w:val="0"/>
        <w:keepLines w:val="0"/>
        <w:widowControl/>
        <w:suppressLineNumbers w:val="0"/>
        <w:ind w:left="0" w:firstLine="560"/>
      </w:pPr>
      <w:r>
        <w:rPr>
          <w:rFonts w:hint="eastAsia" w:ascii="宋体" w:hAnsi="宋体" w:eastAsia="宋体" w:cs="宋体"/>
          <w:sz w:val="28"/>
          <w:szCs w:val="28"/>
        </w:rPr>
        <w:t>（一）</w:t>
      </w:r>
      <w:r>
        <w:rPr>
          <w:sz w:val="28"/>
          <w:szCs w:val="28"/>
        </w:rPr>
        <w:t xml:space="preserve"> </w:t>
      </w:r>
      <w:r>
        <w:rPr>
          <w:rFonts w:hint="eastAsia" w:ascii="宋体" w:hAnsi="宋体" w:eastAsia="宋体" w:cs="宋体"/>
          <w:sz w:val="28"/>
          <w:szCs w:val="28"/>
        </w:rPr>
        <w:t>用户送审“仪器设备资产报增单”前需准备以下材料</w:t>
      </w:r>
      <w:r>
        <w:t xml:space="preserve"> </w:t>
      </w:r>
    </w:p>
    <w:p>
      <w:pPr>
        <w:pStyle w:val="2"/>
        <w:keepNext w:val="0"/>
        <w:keepLines w:val="0"/>
        <w:widowControl/>
        <w:suppressLineNumbers w:val="0"/>
        <w:ind w:left="0" w:firstLine="700"/>
      </w:pPr>
      <w:r>
        <w:rPr>
          <w:sz w:val="28"/>
          <w:szCs w:val="28"/>
        </w:rPr>
        <w:t xml:space="preserve">1. </w:t>
      </w:r>
      <w:r>
        <w:rPr>
          <w:rFonts w:hint="eastAsia" w:ascii="宋体" w:hAnsi="宋体" w:eastAsia="宋体" w:cs="宋体"/>
          <w:sz w:val="28"/>
          <w:szCs w:val="28"/>
        </w:rPr>
        <w:t>单位负责人、领用人已签字确认的“仪器设备资产报增单”（一式三联）；</w:t>
      </w:r>
      <w:r>
        <w:t xml:space="preserve"> </w:t>
      </w:r>
    </w:p>
    <w:p>
      <w:pPr>
        <w:pStyle w:val="2"/>
        <w:keepNext w:val="0"/>
        <w:keepLines w:val="0"/>
        <w:widowControl/>
        <w:suppressLineNumbers w:val="0"/>
        <w:ind w:left="0" w:firstLine="700"/>
      </w:pPr>
      <w:r>
        <w:rPr>
          <w:sz w:val="28"/>
          <w:szCs w:val="28"/>
        </w:rPr>
        <w:t xml:space="preserve">2. </w:t>
      </w:r>
      <w:r>
        <w:rPr>
          <w:rFonts w:hint="eastAsia" w:ascii="宋体" w:hAnsi="宋体" w:eastAsia="宋体" w:cs="宋体"/>
          <w:sz w:val="28"/>
          <w:szCs w:val="28"/>
        </w:rPr>
        <w:t>所有价值证明材料原件（发票、进口设备的外贸结算单等），单价≥</w:t>
      </w:r>
      <w:r>
        <w:rPr>
          <w:sz w:val="28"/>
          <w:szCs w:val="28"/>
        </w:rPr>
        <w:t xml:space="preserve">10 </w:t>
      </w:r>
      <w:r>
        <w:rPr>
          <w:rFonts w:hint="eastAsia" w:ascii="宋体" w:hAnsi="宋体" w:eastAsia="宋体" w:cs="宋体"/>
          <w:sz w:val="28"/>
          <w:szCs w:val="28"/>
        </w:rPr>
        <w:t>万元的资产，需上传价值证明材料扫描图片；</w:t>
      </w:r>
      <w:r>
        <w:t xml:space="preserve"> </w:t>
      </w:r>
    </w:p>
    <w:p>
      <w:pPr>
        <w:pStyle w:val="2"/>
        <w:keepNext w:val="0"/>
        <w:keepLines w:val="0"/>
        <w:widowControl/>
        <w:suppressLineNumbers w:val="0"/>
        <w:ind w:left="0" w:firstLine="560"/>
      </w:pPr>
      <w:r>
        <w:rPr>
          <w:sz w:val="28"/>
          <w:szCs w:val="28"/>
        </w:rPr>
        <w:t xml:space="preserve">3. </w:t>
      </w:r>
      <w:r>
        <w:rPr>
          <w:rFonts w:hint="eastAsia" w:ascii="宋体" w:hAnsi="宋体" w:eastAsia="宋体" w:cs="宋体"/>
          <w:sz w:val="28"/>
          <w:szCs w:val="28"/>
        </w:rPr>
        <w:t>属批量购置的需提供仪器设备资产清单；</w:t>
      </w:r>
      <w:r>
        <w:t xml:space="preserve"> </w:t>
      </w:r>
    </w:p>
    <w:p>
      <w:pPr>
        <w:pStyle w:val="2"/>
        <w:keepNext w:val="0"/>
        <w:keepLines w:val="0"/>
        <w:widowControl/>
        <w:suppressLineNumbers w:val="0"/>
        <w:ind w:left="0" w:firstLine="560"/>
      </w:pPr>
      <w:r>
        <w:rPr>
          <w:sz w:val="28"/>
          <w:szCs w:val="28"/>
        </w:rPr>
        <w:t xml:space="preserve">4. </w:t>
      </w:r>
      <w:r>
        <w:rPr>
          <w:rFonts w:hint="eastAsia" w:ascii="宋体" w:hAnsi="宋体" w:eastAsia="宋体" w:cs="宋体"/>
          <w:sz w:val="28"/>
          <w:szCs w:val="28"/>
        </w:rPr>
        <w:t>按购置管理规定需提供的相关购置材料，如竞价的“货物申购审核表”、“购销合同”（国产设备）、“进口货物采购协议”等。</w:t>
      </w:r>
      <w:r>
        <w:t xml:space="preserve"> </w:t>
      </w:r>
    </w:p>
    <w:p>
      <w:pPr>
        <w:pStyle w:val="2"/>
        <w:keepNext w:val="0"/>
        <w:keepLines w:val="0"/>
        <w:widowControl/>
        <w:suppressLineNumbers w:val="0"/>
        <w:ind w:left="0" w:firstLine="560"/>
      </w:pPr>
      <w:r>
        <w:rPr>
          <w:sz w:val="28"/>
          <w:szCs w:val="28"/>
        </w:rPr>
        <w:t xml:space="preserve">5. </w:t>
      </w:r>
      <w:r>
        <w:rPr>
          <w:rFonts w:hint="eastAsia" w:ascii="宋体" w:hAnsi="宋体" w:eastAsia="宋体" w:cs="宋体"/>
          <w:sz w:val="28"/>
          <w:szCs w:val="28"/>
        </w:rPr>
        <w:t>仪器设备资产验收材料：单位负责人签名的“仪器设备验收单”（单价＜</w:t>
      </w:r>
      <w:r>
        <w:rPr>
          <w:sz w:val="28"/>
          <w:szCs w:val="28"/>
        </w:rPr>
        <w:t xml:space="preserve">10 </w:t>
      </w:r>
      <w:r>
        <w:rPr>
          <w:rFonts w:hint="eastAsia" w:ascii="宋体" w:hAnsi="宋体" w:eastAsia="宋体" w:cs="宋体"/>
          <w:sz w:val="28"/>
          <w:szCs w:val="28"/>
        </w:rPr>
        <w:t>万元）或“仪器设备验收报告”（单价≥</w:t>
      </w:r>
      <w:r>
        <w:rPr>
          <w:sz w:val="28"/>
          <w:szCs w:val="28"/>
        </w:rPr>
        <w:t xml:space="preserve">10 </w:t>
      </w:r>
      <w:r>
        <w:rPr>
          <w:rFonts w:hint="eastAsia" w:ascii="宋体" w:hAnsi="宋体" w:eastAsia="宋体" w:cs="宋体"/>
          <w:sz w:val="28"/>
          <w:szCs w:val="28"/>
        </w:rPr>
        <w:t>万元）。</w:t>
      </w:r>
      <w:r>
        <w:t xml:space="preserve"> </w:t>
      </w:r>
    </w:p>
    <w:p>
      <w:pPr>
        <w:pStyle w:val="2"/>
        <w:keepNext w:val="0"/>
        <w:keepLines w:val="0"/>
        <w:widowControl/>
        <w:suppressLineNumbers w:val="0"/>
        <w:ind w:left="0" w:firstLine="560"/>
      </w:pPr>
      <w:r>
        <w:rPr>
          <w:rFonts w:hint="eastAsia" w:ascii="宋体" w:hAnsi="宋体" w:eastAsia="宋体" w:cs="宋体"/>
          <w:sz w:val="28"/>
          <w:szCs w:val="28"/>
        </w:rPr>
        <w:t>（二）</w:t>
      </w:r>
      <w:r>
        <w:rPr>
          <w:sz w:val="28"/>
          <w:szCs w:val="28"/>
        </w:rPr>
        <w:t xml:space="preserve"> </w:t>
      </w:r>
      <w:r>
        <w:rPr>
          <w:rFonts w:hint="eastAsia" w:ascii="宋体" w:hAnsi="宋体" w:eastAsia="宋体" w:cs="宋体"/>
          <w:sz w:val="28"/>
          <w:szCs w:val="28"/>
        </w:rPr>
        <w:t>用户根据打印的“仪器设备资产报增单”提示，携带上述资料到相应审核责任人处进行审核。</w:t>
      </w:r>
      <w:r>
        <w:t xml:space="preserve"> </w:t>
      </w:r>
    </w:p>
    <w:p>
      <w:pPr>
        <w:pStyle w:val="2"/>
        <w:keepNext w:val="0"/>
        <w:keepLines w:val="0"/>
        <w:widowControl/>
        <w:suppressLineNumbers w:val="0"/>
        <w:ind w:left="0" w:firstLine="560"/>
      </w:pPr>
      <w:r>
        <w:rPr>
          <w:sz w:val="28"/>
          <w:szCs w:val="28"/>
        </w:rPr>
        <w:t xml:space="preserve">1. </w:t>
      </w:r>
      <w:r>
        <w:rPr>
          <w:rFonts w:hint="eastAsia" w:ascii="宋体" w:hAnsi="宋体" w:eastAsia="宋体" w:cs="宋体"/>
          <w:sz w:val="28"/>
          <w:szCs w:val="28"/>
        </w:rPr>
        <w:t>单价＜</w:t>
      </w:r>
      <w:r>
        <w:rPr>
          <w:sz w:val="28"/>
          <w:szCs w:val="28"/>
        </w:rPr>
        <w:t xml:space="preserve">10 </w:t>
      </w:r>
      <w:r>
        <w:rPr>
          <w:rFonts w:hint="eastAsia" w:ascii="宋体" w:hAnsi="宋体" w:eastAsia="宋体" w:cs="宋体"/>
          <w:sz w:val="28"/>
          <w:szCs w:val="28"/>
        </w:rPr>
        <w:t>万元的仪器设备资产，由单位设备员负责审核，实验室与设备管理处每月对设备员审核数据进行复核。单价≥</w:t>
      </w:r>
      <w:r>
        <w:rPr>
          <w:sz w:val="28"/>
          <w:szCs w:val="28"/>
        </w:rPr>
        <w:t>10</w:t>
      </w:r>
      <w:r>
        <w:rPr>
          <w:rFonts w:hint="eastAsia" w:ascii="宋体" w:hAnsi="宋体" w:eastAsia="宋体" w:cs="宋体"/>
          <w:sz w:val="28"/>
          <w:szCs w:val="28"/>
        </w:rPr>
        <w:t>万元的仪器设备资产，五山校区由实验室与设备管理处负责审核；大学城校区由大学城校区管委会教学与实验室管理办公室负责审</w:t>
      </w:r>
      <w:r>
        <w:t xml:space="preserve"> </w:t>
      </w:r>
    </w:p>
    <w:p>
      <w:pPr>
        <w:pStyle w:val="2"/>
        <w:keepNext w:val="0"/>
        <w:keepLines w:val="0"/>
        <w:widowControl/>
        <w:suppressLineNumbers w:val="0"/>
      </w:pPr>
      <w:r>
        <w:rPr>
          <w:rFonts w:hint="eastAsia" w:ascii="宋体" w:hAnsi="宋体" w:eastAsia="宋体" w:cs="宋体"/>
          <w:sz w:val="28"/>
          <w:szCs w:val="28"/>
        </w:rPr>
        <w:t>核。</w:t>
      </w:r>
      <w:r>
        <w:t xml:space="preserve"> </w:t>
      </w:r>
    </w:p>
    <w:p>
      <w:pPr>
        <w:pStyle w:val="2"/>
        <w:keepNext w:val="0"/>
        <w:keepLines w:val="0"/>
        <w:widowControl/>
        <w:suppressLineNumbers w:val="0"/>
        <w:ind w:left="0" w:firstLine="560"/>
      </w:pPr>
      <w:r>
        <w:rPr>
          <w:sz w:val="28"/>
          <w:szCs w:val="28"/>
        </w:rPr>
        <w:t xml:space="preserve">2. </w:t>
      </w:r>
      <w:r>
        <w:rPr>
          <w:rFonts w:hint="eastAsia" w:ascii="宋体" w:hAnsi="宋体" w:eastAsia="宋体" w:cs="宋体"/>
          <w:sz w:val="28"/>
          <w:szCs w:val="28"/>
        </w:rPr>
        <w:t>审核内容包括报增录入信息是否完整、与纸质材料是否一致、领用人是否符合规定并落实签名、购置程序是否符合规定、资产实物验收是否合格。</w:t>
      </w:r>
      <w:r>
        <w:t xml:space="preserve"> </w:t>
      </w:r>
    </w:p>
    <w:p>
      <w:pPr>
        <w:pStyle w:val="2"/>
        <w:keepNext w:val="0"/>
        <w:keepLines w:val="0"/>
        <w:widowControl/>
        <w:suppressLineNumbers w:val="0"/>
        <w:ind w:left="0" w:firstLine="560"/>
      </w:pPr>
      <w:r>
        <w:rPr>
          <w:sz w:val="28"/>
          <w:szCs w:val="28"/>
        </w:rPr>
        <w:t xml:space="preserve">3. </w:t>
      </w:r>
      <w:r>
        <w:rPr>
          <w:rFonts w:hint="eastAsia" w:ascii="宋体" w:hAnsi="宋体" w:eastAsia="宋体" w:cs="宋体"/>
          <w:sz w:val="28"/>
          <w:szCs w:val="28"/>
        </w:rPr>
        <w:t>审核无误后，审核人员须在学校“仪器设备资产管理系统”中提交相应的审核数据，并在“仪器设备资产报增单”（一式三联）上签字，与发票等价值证明材料一起，加盖“已报增固定资产”专用章；对于单价＜</w:t>
      </w:r>
      <w:r>
        <w:rPr>
          <w:sz w:val="28"/>
          <w:szCs w:val="28"/>
        </w:rPr>
        <w:t xml:space="preserve">1000 </w:t>
      </w:r>
      <w:r>
        <w:rPr>
          <w:rFonts w:hint="eastAsia" w:ascii="宋体" w:hAnsi="宋体" w:eastAsia="宋体" w:cs="宋体"/>
          <w:sz w:val="28"/>
          <w:szCs w:val="28"/>
        </w:rPr>
        <w:t>元的仪器设备，“仪器设备资产报增单”和发票等票据上需加盖“低值”专用章。</w:t>
      </w:r>
      <w:r>
        <w:t xml:space="preserve"> </w:t>
      </w:r>
    </w:p>
    <w:p>
      <w:pPr>
        <w:pStyle w:val="2"/>
        <w:keepNext w:val="0"/>
        <w:keepLines w:val="0"/>
        <w:widowControl/>
        <w:suppressLineNumbers w:val="0"/>
        <w:ind w:left="0" w:firstLine="560"/>
      </w:pPr>
      <w:r>
        <w:rPr>
          <w:sz w:val="28"/>
          <w:szCs w:val="28"/>
        </w:rPr>
        <w:t xml:space="preserve">4. </w:t>
      </w:r>
      <w:r>
        <w:rPr>
          <w:rFonts w:hint="eastAsia" w:ascii="宋体" w:hAnsi="宋体" w:eastAsia="宋体" w:cs="宋体"/>
          <w:sz w:val="28"/>
          <w:szCs w:val="28"/>
        </w:rPr>
        <w:t>审核责任人将“仪器设备资产报增单”第一、三联留底，学期末，装订成册，第一联交实验室与设备管理处存档，第三联本单位存档。</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第八条</w:t>
      </w:r>
      <w:r>
        <w:rPr>
          <w:sz w:val="28"/>
          <w:szCs w:val="28"/>
        </w:rPr>
        <w:t xml:space="preserve"> </w:t>
      </w:r>
      <w:r>
        <w:rPr>
          <w:rFonts w:hint="eastAsia" w:ascii="宋体" w:hAnsi="宋体" w:eastAsia="宋体" w:cs="宋体"/>
          <w:sz w:val="28"/>
          <w:szCs w:val="28"/>
        </w:rPr>
        <w:t>报账</w:t>
      </w:r>
      <w:r>
        <w:t xml:space="preserve"> </w:t>
      </w:r>
    </w:p>
    <w:p>
      <w:pPr>
        <w:pStyle w:val="2"/>
        <w:keepNext w:val="0"/>
        <w:keepLines w:val="0"/>
        <w:widowControl/>
        <w:suppressLineNumbers w:val="0"/>
        <w:ind w:left="0" w:firstLine="560"/>
      </w:pPr>
      <w:r>
        <w:rPr>
          <w:rFonts w:hint="eastAsia" w:ascii="宋体" w:hAnsi="宋体" w:eastAsia="宋体" w:cs="宋体"/>
          <w:sz w:val="28"/>
          <w:szCs w:val="28"/>
        </w:rPr>
        <w:t>报账人员凭盖有“已报增固定资产”或“低值”专用章的“仪器设备资产报增单”第二联（手改无效）及发票等资料到财务处办理报账手续。</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第九条</w:t>
      </w:r>
      <w:r>
        <w:rPr>
          <w:sz w:val="28"/>
          <w:szCs w:val="28"/>
        </w:rPr>
        <w:t xml:space="preserve"> </w:t>
      </w:r>
      <w:r>
        <w:rPr>
          <w:rFonts w:hint="eastAsia" w:ascii="宋体" w:hAnsi="宋体" w:eastAsia="宋体" w:cs="宋体"/>
          <w:sz w:val="28"/>
          <w:szCs w:val="28"/>
        </w:rPr>
        <w:t>已入固定资产的仪器设备，为增加其使用功能而购置零部件发生的费用，应当按附件资产报增登记，将附件价值追加入主体设备的资产总值。在“华南理工大学仪器设备资产管理系统”中，按附件录入，报增要求同本细则第七条。</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第十条</w:t>
      </w:r>
      <w:r>
        <w:rPr>
          <w:sz w:val="28"/>
          <w:szCs w:val="28"/>
        </w:rPr>
        <w:t xml:space="preserve"> </w:t>
      </w:r>
      <w:r>
        <w:rPr>
          <w:rFonts w:hint="eastAsia" w:ascii="宋体" w:hAnsi="宋体" w:eastAsia="宋体" w:cs="宋体"/>
          <w:sz w:val="28"/>
          <w:szCs w:val="28"/>
        </w:rPr>
        <w:t>对于单价≥</w:t>
      </w:r>
      <w:r>
        <w:rPr>
          <w:sz w:val="28"/>
          <w:szCs w:val="28"/>
        </w:rPr>
        <w:t xml:space="preserve">500 </w:t>
      </w:r>
      <w:r>
        <w:rPr>
          <w:rFonts w:hint="eastAsia" w:ascii="宋体" w:hAnsi="宋体" w:eastAsia="宋体" w:cs="宋体"/>
          <w:sz w:val="28"/>
          <w:szCs w:val="28"/>
        </w:rPr>
        <w:t>元的仪器设备资产，属于下列情况之一的，可以申请免报。所有申请免报的资产，同样要符合购置管理和验收管理规定，同时按以下要求提供相关材料。</w:t>
      </w:r>
      <w:r>
        <w:t xml:space="preserve"> </w:t>
      </w:r>
    </w:p>
    <w:p>
      <w:pPr>
        <w:pStyle w:val="2"/>
        <w:keepNext w:val="0"/>
        <w:keepLines w:val="0"/>
        <w:widowControl/>
        <w:suppressLineNumbers w:val="0"/>
        <w:ind w:left="0" w:firstLine="560"/>
      </w:pPr>
      <w:r>
        <w:rPr>
          <w:rFonts w:hint="eastAsia" w:ascii="宋体" w:hAnsi="宋体" w:eastAsia="宋体" w:cs="宋体"/>
          <w:sz w:val="28"/>
          <w:szCs w:val="28"/>
        </w:rPr>
        <w:t>（一）</w:t>
      </w:r>
      <w:r>
        <w:rPr>
          <w:sz w:val="28"/>
          <w:szCs w:val="28"/>
        </w:rPr>
        <w:t xml:space="preserve"> </w:t>
      </w:r>
      <w:r>
        <w:rPr>
          <w:rFonts w:hint="eastAsia" w:ascii="宋体" w:hAnsi="宋体" w:eastAsia="宋体" w:cs="宋体"/>
          <w:sz w:val="28"/>
          <w:szCs w:val="28"/>
        </w:rPr>
        <w:t>为维护仪器设备固定资产正常使用，而发生的修理费及更换零部件费用维修及更换零部件产生的费用申请免报固定资产，原则上一般不超过原值的</w:t>
      </w:r>
      <w:r>
        <w:rPr>
          <w:sz w:val="28"/>
          <w:szCs w:val="28"/>
        </w:rPr>
        <w:t>30%</w:t>
      </w:r>
      <w:r>
        <w:rPr>
          <w:rFonts w:hint="eastAsia" w:ascii="宋体" w:hAnsi="宋体" w:eastAsia="宋体" w:cs="宋体"/>
          <w:sz w:val="28"/>
          <w:szCs w:val="28"/>
        </w:rPr>
        <w:t>。需在发票背面进行相应文字说明，说明被维修设备的仪器编号、仪器名称及设备原值，维修更换何种配件，证明人、经手人对说明签字认可。</w:t>
      </w:r>
      <w:r>
        <w:t xml:space="preserve"> </w:t>
      </w:r>
    </w:p>
    <w:p>
      <w:pPr>
        <w:pStyle w:val="2"/>
        <w:keepNext w:val="0"/>
        <w:keepLines w:val="0"/>
        <w:widowControl/>
        <w:suppressLineNumbers w:val="0"/>
        <w:ind w:left="0" w:firstLine="560"/>
      </w:pPr>
      <w:r>
        <w:rPr>
          <w:rFonts w:hint="eastAsia" w:ascii="宋体" w:hAnsi="宋体" w:eastAsia="宋体" w:cs="宋体"/>
          <w:sz w:val="28"/>
          <w:szCs w:val="28"/>
        </w:rPr>
        <w:t>（二）</w:t>
      </w:r>
      <w:r>
        <w:rPr>
          <w:sz w:val="28"/>
          <w:szCs w:val="28"/>
        </w:rPr>
        <w:t xml:space="preserve"> </w:t>
      </w:r>
      <w:r>
        <w:rPr>
          <w:rFonts w:hint="eastAsia" w:ascii="宋体" w:hAnsi="宋体" w:eastAsia="宋体" w:cs="宋体"/>
          <w:sz w:val="28"/>
          <w:szCs w:val="28"/>
        </w:rPr>
        <w:t>仪器设备资产使用中需经常更换的消耗类零部件消耗类零部件申请免报仪器设备资产，需在发票背面进行文字说明，说明被更换设备的仪器编号、仪器名称，设备原值以及消耗类零配件的一般使用周期，证明人、经手人对说明签字认可。特殊情况的，需对实验情况或设备使用情况做进一步说明。</w:t>
      </w:r>
      <w:r>
        <w:t xml:space="preserve"> </w:t>
      </w:r>
    </w:p>
    <w:p>
      <w:pPr>
        <w:pStyle w:val="2"/>
        <w:keepNext w:val="0"/>
        <w:keepLines w:val="0"/>
        <w:widowControl/>
        <w:suppressLineNumbers w:val="0"/>
        <w:ind w:left="0" w:firstLine="560"/>
      </w:pPr>
      <w:r>
        <w:rPr>
          <w:rFonts w:hint="eastAsia" w:ascii="宋体" w:hAnsi="宋体" w:eastAsia="宋体" w:cs="宋体"/>
          <w:sz w:val="28"/>
          <w:szCs w:val="28"/>
        </w:rPr>
        <w:t>（三）</w:t>
      </w:r>
      <w:r>
        <w:rPr>
          <w:sz w:val="28"/>
          <w:szCs w:val="28"/>
        </w:rPr>
        <w:t xml:space="preserve"> </w:t>
      </w:r>
      <w:r>
        <w:rPr>
          <w:rFonts w:hint="eastAsia" w:ascii="宋体" w:hAnsi="宋体" w:eastAsia="宋体" w:cs="宋体"/>
          <w:sz w:val="28"/>
          <w:szCs w:val="28"/>
        </w:rPr>
        <w:t>横向科研合同中已明确约定其资产所有权不属于学校的仪器设备横向科研项目中所购仪器设备，申请免报固定资产前，凭委托单位出具的接收证明，经科技处、社科处审核同意，在发票上加盖“同意不入学校固定资产”专用章，方可办理免报固定资产手续。</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第十一条</w:t>
      </w:r>
      <w:r>
        <w:rPr>
          <w:sz w:val="28"/>
          <w:szCs w:val="28"/>
        </w:rPr>
        <w:t xml:space="preserve"> </w:t>
      </w:r>
      <w:r>
        <w:rPr>
          <w:rFonts w:hint="eastAsia" w:ascii="宋体" w:hAnsi="宋体" w:eastAsia="宋体" w:cs="宋体"/>
          <w:sz w:val="28"/>
          <w:szCs w:val="28"/>
        </w:rPr>
        <w:t>办理免报仪器设备资产手续，五山校区各单位到实验室与设备管理处办理，大学城校区各单位到大学城校区管委会教学与实验室管理办公室办理。</w:t>
      </w:r>
      <w:r>
        <w:t xml:space="preserve"> </w:t>
      </w:r>
    </w:p>
    <w:p>
      <w:pPr>
        <w:pStyle w:val="2"/>
        <w:keepNext w:val="0"/>
        <w:keepLines w:val="0"/>
        <w:widowControl/>
        <w:suppressLineNumbers w:val="0"/>
        <w:ind w:left="0" w:firstLine="560"/>
      </w:pPr>
      <w:r>
        <w:rPr>
          <w:rFonts w:hint="eastAsia" w:ascii="宋体" w:hAnsi="宋体" w:eastAsia="宋体" w:cs="宋体"/>
          <w:sz w:val="28"/>
          <w:szCs w:val="28"/>
        </w:rPr>
        <w:t>第十二条</w:t>
      </w:r>
      <w:r>
        <w:rPr>
          <w:sz w:val="28"/>
          <w:szCs w:val="28"/>
        </w:rPr>
        <w:t xml:space="preserve"> </w:t>
      </w:r>
      <w:r>
        <w:rPr>
          <w:rFonts w:hint="eastAsia" w:ascii="宋体" w:hAnsi="宋体" w:eastAsia="宋体" w:cs="宋体"/>
          <w:sz w:val="28"/>
          <w:szCs w:val="28"/>
        </w:rPr>
        <w:t>本细则自</w:t>
      </w:r>
      <w:r>
        <w:rPr>
          <w:sz w:val="28"/>
          <w:szCs w:val="28"/>
        </w:rPr>
        <w:t xml:space="preserve">2015 </w:t>
      </w:r>
      <w:r>
        <w:rPr>
          <w:rFonts w:hint="eastAsia" w:ascii="宋体" w:hAnsi="宋体" w:eastAsia="宋体" w:cs="宋体"/>
          <w:sz w:val="28"/>
          <w:szCs w:val="28"/>
        </w:rPr>
        <w:t>年</w:t>
      </w:r>
      <w:r>
        <w:rPr>
          <w:sz w:val="28"/>
          <w:szCs w:val="28"/>
        </w:rPr>
        <w:t xml:space="preserve">1 </w:t>
      </w:r>
      <w:r>
        <w:rPr>
          <w:rFonts w:hint="eastAsia" w:ascii="宋体" w:hAnsi="宋体" w:eastAsia="宋体" w:cs="宋体"/>
          <w:sz w:val="28"/>
          <w:szCs w:val="28"/>
        </w:rPr>
        <w:t>月</w:t>
      </w:r>
      <w:r>
        <w:rPr>
          <w:sz w:val="28"/>
          <w:szCs w:val="28"/>
        </w:rPr>
        <w:t xml:space="preserve">1 </w:t>
      </w:r>
      <w:r>
        <w:rPr>
          <w:rFonts w:hint="eastAsia" w:ascii="宋体" w:hAnsi="宋体" w:eastAsia="宋体" w:cs="宋体"/>
          <w:sz w:val="28"/>
          <w:szCs w:val="28"/>
        </w:rPr>
        <w:t>日起执行，由实验室与设备管理处负责解释。原《华南理工大学仪器设备资产报增、报销管理办法》（华南工设〔</w:t>
      </w:r>
      <w:r>
        <w:rPr>
          <w:sz w:val="28"/>
          <w:szCs w:val="28"/>
        </w:rPr>
        <w:t>2006</w:t>
      </w:r>
      <w:r>
        <w:rPr>
          <w:rFonts w:hint="eastAsia" w:ascii="宋体" w:hAnsi="宋体" w:eastAsia="宋体" w:cs="宋体"/>
          <w:sz w:val="28"/>
          <w:szCs w:val="28"/>
        </w:rPr>
        <w:t>〕</w:t>
      </w:r>
      <w:r>
        <w:rPr>
          <w:sz w:val="28"/>
          <w:szCs w:val="28"/>
        </w:rPr>
        <w:t xml:space="preserve">2 </w:t>
      </w:r>
      <w:r>
        <w:rPr>
          <w:rFonts w:hint="eastAsia" w:ascii="宋体" w:hAnsi="宋体" w:eastAsia="宋体" w:cs="宋体"/>
          <w:sz w:val="28"/>
          <w:szCs w:val="28"/>
        </w:rPr>
        <w:t>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OWJjYzdmMTI3MjA3NmJmNjc0ZDVlZmRlN2Q3NWYifQ=="/>
  </w:docVars>
  <w:rsids>
    <w:rsidRoot w:val="51823439"/>
    <w:rsid w:val="51823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2023-11-27T01:52:00Z</dcterms:created>
  <dc:creator>Administrator</dc:creator>
  <cp:lastModifiedBy>Administrator</cp:lastModifiedBy>
  <dcterms:modified xsi:type="dcterms:W3CDTF">2023-11-27T01:53:32Z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5503809AFBE042EDAEC0C52A6A2A99B8_11</vt:lpwstr>
  </property>
</Properties>
</file>