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2054" w:rsidRDefault="00EE2054" w:rsidP="00EE2054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 w:rsidRPr="000A2395">
        <w:rPr>
          <w:rFonts w:ascii="Times New Roman" w:eastAsia="仿宋_GB2312" w:hAnsi="Times New Roman" w:cs="Times New Roman" w:hint="eastAsia"/>
          <w:sz w:val="30"/>
          <w:szCs w:val="30"/>
        </w:rPr>
        <w:t>附件</w:t>
      </w:r>
      <w:r w:rsidRPr="000A2395">
        <w:rPr>
          <w:rFonts w:ascii="Times New Roman" w:eastAsia="仿宋_GB2312" w:hAnsi="Times New Roman" w:cs="Times New Roman" w:hint="eastAsia"/>
          <w:sz w:val="30"/>
          <w:szCs w:val="30"/>
        </w:rPr>
        <w:t>1</w:t>
      </w:r>
      <w:r w:rsidRPr="000A2395">
        <w:rPr>
          <w:rFonts w:ascii="Times New Roman" w:eastAsia="仿宋_GB2312" w:hAnsi="Times New Roman" w:cs="Times New Roman" w:hint="eastAsia"/>
          <w:sz w:val="30"/>
          <w:szCs w:val="30"/>
        </w:rPr>
        <w:t>：</w:t>
      </w:r>
    </w:p>
    <w:p w:rsidR="00EE2054" w:rsidRDefault="00C00842" w:rsidP="00EE2054">
      <w:pPr>
        <w:spacing w:beforeLines="50" w:before="156"/>
        <w:jc w:val="center"/>
        <w:rPr>
          <w:rFonts w:ascii="方正小标宋简体" w:eastAsia="方正小标宋简体" w:hAnsi="方正仿宋_GB2312" w:cs="方正仿宋_GB2312"/>
          <w:bCs/>
          <w:sz w:val="32"/>
          <w:szCs w:val="36"/>
        </w:rPr>
      </w:pPr>
      <w:r w:rsidRPr="00C00842">
        <w:rPr>
          <w:rFonts w:ascii="方正小标宋简体" w:eastAsia="方正小标宋简体" w:hAnsi="方正仿宋_GB2312" w:cs="方正仿宋_GB2312" w:hint="eastAsia"/>
          <w:bCs/>
          <w:sz w:val="32"/>
          <w:szCs w:val="36"/>
        </w:rPr>
        <w:t>校团委有关职能部门岗位职责及任职要求</w:t>
      </w:r>
    </w:p>
    <w:tbl>
      <w:tblPr>
        <w:tblStyle w:val="a6"/>
        <w:tblpPr w:leftFromText="180" w:rightFromText="180" w:vertAnchor="text" w:horzAnchor="page" w:tblpXSpec="center" w:tblpY="268"/>
        <w:tblOverlap w:val="never"/>
        <w:tblW w:w="8390" w:type="dxa"/>
        <w:jc w:val="center"/>
        <w:tblLook w:val="04A0" w:firstRow="1" w:lastRow="0" w:firstColumn="1" w:lastColumn="0" w:noHBand="0" w:noVBand="1"/>
      </w:tblPr>
      <w:tblGrid>
        <w:gridCol w:w="1980"/>
        <w:gridCol w:w="3685"/>
        <w:gridCol w:w="2725"/>
      </w:tblGrid>
      <w:tr w:rsidR="0045704B" w:rsidTr="0045704B">
        <w:trPr>
          <w:trHeight w:val="663"/>
          <w:tblHeader/>
          <w:jc w:val="center"/>
        </w:trPr>
        <w:tc>
          <w:tcPr>
            <w:tcW w:w="1980" w:type="dxa"/>
            <w:vAlign w:val="center"/>
          </w:tcPr>
          <w:p w:rsidR="0045704B" w:rsidRDefault="0045704B" w:rsidP="00FA1799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部门名称</w:t>
            </w:r>
          </w:p>
        </w:tc>
        <w:tc>
          <w:tcPr>
            <w:tcW w:w="3685" w:type="dxa"/>
            <w:vAlign w:val="center"/>
          </w:tcPr>
          <w:p w:rsidR="0045704B" w:rsidRDefault="0045704B" w:rsidP="00FA1799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部门职责</w:t>
            </w:r>
          </w:p>
        </w:tc>
        <w:tc>
          <w:tcPr>
            <w:tcW w:w="2725" w:type="dxa"/>
            <w:vAlign w:val="center"/>
          </w:tcPr>
          <w:p w:rsidR="0045704B" w:rsidRDefault="0045704B" w:rsidP="00FA1799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b/>
                <w:bCs/>
                <w:color w:val="000000" w:themeColor="text1"/>
                <w:sz w:val="28"/>
                <w:szCs w:val="28"/>
              </w:rPr>
              <w:t>任职要求</w:t>
            </w:r>
          </w:p>
        </w:tc>
      </w:tr>
      <w:tr w:rsidR="0045704B" w:rsidTr="0031522F">
        <w:trPr>
          <w:trHeight w:val="2896"/>
          <w:tblHeader/>
          <w:jc w:val="center"/>
        </w:trPr>
        <w:tc>
          <w:tcPr>
            <w:tcW w:w="1980" w:type="dxa"/>
            <w:vAlign w:val="center"/>
          </w:tcPr>
          <w:p w:rsidR="0045704B" w:rsidRPr="0045704B" w:rsidRDefault="0045704B" w:rsidP="00FA1799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5704B">
              <w:rPr>
                <w:rFonts w:ascii="仿宋_GB2312" w:eastAsia="仿宋_GB2312" w:hint="eastAsia"/>
                <w:sz w:val="28"/>
                <w:szCs w:val="28"/>
              </w:rPr>
              <w:t>宣传调研部</w:t>
            </w:r>
          </w:p>
        </w:tc>
        <w:tc>
          <w:tcPr>
            <w:tcW w:w="3685" w:type="dxa"/>
            <w:vAlign w:val="center"/>
          </w:tcPr>
          <w:p w:rsidR="0045704B" w:rsidRDefault="009C271A" w:rsidP="0045704B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9C271A">
              <w:rPr>
                <w:rFonts w:ascii="仿宋_GB2312" w:eastAsia="仿宋_GB2312" w:hint="eastAsia"/>
                <w:sz w:val="28"/>
                <w:szCs w:val="28"/>
              </w:rPr>
              <w:t>负责</w:t>
            </w:r>
            <w:r w:rsidR="00C5257E">
              <w:rPr>
                <w:rFonts w:ascii="仿宋_GB2312" w:eastAsia="仿宋_GB2312" w:hint="eastAsia"/>
                <w:sz w:val="28"/>
                <w:szCs w:val="28"/>
              </w:rPr>
              <w:t>组织</w:t>
            </w:r>
            <w:r w:rsidRPr="009C271A">
              <w:rPr>
                <w:rFonts w:ascii="仿宋_GB2312" w:eastAsia="仿宋_GB2312" w:hint="eastAsia"/>
                <w:sz w:val="28"/>
                <w:szCs w:val="28"/>
              </w:rPr>
              <w:t>团员青年的思想政治教育；</w:t>
            </w:r>
            <w:r w:rsidR="00C5257E">
              <w:rPr>
                <w:rFonts w:ascii="仿宋_GB2312" w:eastAsia="仿宋_GB2312" w:hint="eastAsia"/>
                <w:sz w:val="28"/>
                <w:szCs w:val="28"/>
              </w:rPr>
              <w:t>负责</w:t>
            </w:r>
            <w:r w:rsidRPr="009C271A">
              <w:rPr>
                <w:rFonts w:ascii="仿宋_GB2312" w:eastAsia="仿宋_GB2312" w:hint="eastAsia"/>
                <w:sz w:val="28"/>
                <w:szCs w:val="28"/>
              </w:rPr>
              <w:t>组织开展学生和团员青年思想动态调查研究，以及共青团和青年工作理论研究</w:t>
            </w:r>
            <w:r>
              <w:rPr>
                <w:rFonts w:ascii="仿宋_GB2312" w:eastAsia="仿宋_GB2312" w:hint="eastAsia"/>
                <w:sz w:val="28"/>
                <w:szCs w:val="28"/>
              </w:rPr>
              <w:t>；</w:t>
            </w:r>
            <w:r w:rsidRPr="009C271A">
              <w:rPr>
                <w:rFonts w:ascii="仿宋_GB2312" w:eastAsia="仿宋_GB2312" w:hint="eastAsia"/>
                <w:sz w:val="28"/>
                <w:szCs w:val="28"/>
              </w:rPr>
              <w:t>负责指导学校共青团组织新媒体建设</w:t>
            </w:r>
            <w:r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  <w:tc>
          <w:tcPr>
            <w:tcW w:w="2725" w:type="dxa"/>
            <w:vAlign w:val="center"/>
          </w:tcPr>
          <w:p w:rsidR="0045704B" w:rsidRDefault="0031522F" w:rsidP="0031522F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31522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有一定统筹协调、信息汇总、文本撰写能力</w:t>
            </w:r>
            <w:r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；</w:t>
            </w:r>
            <w:r w:rsidRPr="0031522F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能熟练使用有关剪辑软件，有视频号、</w:t>
            </w:r>
            <w:r w:rsidRPr="0031522F"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B站等新媒体平台运营经验者优先</w:t>
            </w:r>
            <w:r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</w:tr>
      <w:tr w:rsidR="0045704B" w:rsidTr="0031522F">
        <w:trPr>
          <w:trHeight w:val="2896"/>
          <w:jc w:val="center"/>
        </w:trPr>
        <w:tc>
          <w:tcPr>
            <w:tcW w:w="1980" w:type="dxa"/>
            <w:vAlign w:val="center"/>
          </w:tcPr>
          <w:p w:rsidR="0045704B" w:rsidRDefault="0045704B" w:rsidP="00FA1799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学生组织</w:t>
            </w:r>
          </w:p>
          <w:p w:rsidR="0045704B" w:rsidRPr="0045704B" w:rsidRDefault="0045704B" w:rsidP="00FA1799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秘书处</w:t>
            </w:r>
          </w:p>
        </w:tc>
        <w:tc>
          <w:tcPr>
            <w:tcW w:w="3685" w:type="dxa"/>
            <w:vAlign w:val="center"/>
          </w:tcPr>
          <w:p w:rsidR="0045704B" w:rsidRDefault="0045704B" w:rsidP="0045704B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指导学生会、研究生会等校级学生组织和国旗护卫队、校辩论队等专业学生团体按照其章程开展活动</w:t>
            </w:r>
            <w:r w:rsidR="009C271A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  <w:tc>
          <w:tcPr>
            <w:tcW w:w="2725" w:type="dxa"/>
            <w:vAlign w:val="center"/>
          </w:tcPr>
          <w:p w:rsidR="0045704B" w:rsidRDefault="0045704B" w:rsidP="00FA1799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方正仿宋_GB2312" w:cs="方正仿宋_GB2312" w:hint="eastAsia"/>
                <w:sz w:val="28"/>
                <w:szCs w:val="28"/>
              </w:rPr>
              <w:t>执行能力强，</w:t>
            </w:r>
            <w:r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有一定统筹协调、组织管理能力；有学生会组织工作经验或掌握相关匹配技能者优先</w:t>
            </w:r>
            <w:r w:rsidR="009C271A"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。</w:t>
            </w:r>
          </w:p>
        </w:tc>
      </w:tr>
      <w:tr w:rsidR="0045704B" w:rsidTr="0031522F">
        <w:trPr>
          <w:trHeight w:val="2896"/>
          <w:jc w:val="center"/>
        </w:trPr>
        <w:tc>
          <w:tcPr>
            <w:tcW w:w="1980" w:type="dxa"/>
            <w:vAlign w:val="center"/>
          </w:tcPr>
          <w:p w:rsidR="0045704B" w:rsidRPr="0045704B" w:rsidRDefault="0045704B" w:rsidP="0045704B">
            <w:pPr>
              <w:pStyle w:val="a5"/>
              <w:spacing w:before="0" w:beforeAutospacing="0" w:after="0" w:afterAutospacing="0" w:line="3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项目拓展部</w:t>
            </w:r>
          </w:p>
        </w:tc>
        <w:tc>
          <w:tcPr>
            <w:tcW w:w="3685" w:type="dxa"/>
            <w:vAlign w:val="center"/>
          </w:tcPr>
          <w:p w:rsidR="0045704B" w:rsidRDefault="0045704B" w:rsidP="0045704B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负责组织开展校园文化活动，凝练校园文化优秀成果，打造校园文化活动品牌</w:t>
            </w:r>
            <w:r w:rsidR="009C271A">
              <w:rPr>
                <w:rFonts w:ascii="仿宋_GB2312" w:eastAsia="仿宋_GB2312" w:hint="eastAsia"/>
                <w:sz w:val="28"/>
                <w:szCs w:val="28"/>
              </w:rPr>
              <w:t>；</w:t>
            </w:r>
            <w:r>
              <w:rPr>
                <w:rFonts w:ascii="仿宋_GB2312" w:eastAsia="仿宋_GB2312" w:hint="eastAsia"/>
                <w:sz w:val="28"/>
                <w:szCs w:val="28"/>
              </w:rPr>
              <w:t>负责各级</w:t>
            </w:r>
            <w:proofErr w:type="gramStart"/>
            <w:r>
              <w:rPr>
                <w:rFonts w:ascii="仿宋_GB2312" w:eastAsia="仿宋_GB2312" w:hint="eastAsia"/>
                <w:sz w:val="28"/>
                <w:szCs w:val="28"/>
              </w:rPr>
              <w:t>团学组织</w:t>
            </w:r>
            <w:proofErr w:type="gramEnd"/>
            <w:r>
              <w:rPr>
                <w:rFonts w:ascii="仿宋_GB2312" w:eastAsia="仿宋_GB2312" w:hint="eastAsia"/>
                <w:sz w:val="28"/>
                <w:szCs w:val="28"/>
              </w:rPr>
              <w:t>举办的校园文化活动的审批、考核和管理。组织学生参加各级各类学生文化活动和竞赛</w:t>
            </w:r>
            <w:r w:rsidR="009C271A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  <w:tc>
          <w:tcPr>
            <w:tcW w:w="2725" w:type="dxa"/>
            <w:vAlign w:val="center"/>
          </w:tcPr>
          <w:p w:rsidR="0045704B" w:rsidRDefault="0045704B" w:rsidP="0045704B">
            <w:pPr>
              <w:pStyle w:val="a5"/>
              <w:spacing w:before="0" w:beforeAutospacing="0" w:after="0" w:afterAutospacing="0" w:line="380" w:lineRule="exact"/>
              <w:jc w:val="both"/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责任心强，有一定统筹协调、文书撰写能力，能熟练运用</w:t>
            </w:r>
            <w:r>
              <w:rPr>
                <w:rFonts w:ascii="仿宋_GB2312" w:eastAsia="仿宋_GB2312" w:hAnsi="Times New Roman" w:cs="Times New Roman"/>
                <w:color w:val="000000" w:themeColor="text1"/>
                <w:sz w:val="28"/>
                <w:szCs w:val="28"/>
              </w:rPr>
              <w:t>O</w:t>
            </w:r>
            <w:r>
              <w:rPr>
                <w:rFonts w:ascii="仿宋_GB2312" w:eastAsia="仿宋_GB2312" w:hAnsi="Times New Roman" w:cs="Times New Roman" w:hint="eastAsia"/>
                <w:color w:val="000000" w:themeColor="text1"/>
                <w:sz w:val="28"/>
                <w:szCs w:val="28"/>
              </w:rPr>
              <w:t>ffice办公软件等；有学生会组织工作经验或</w:t>
            </w:r>
            <w:r>
              <w:rPr>
                <w:rFonts w:ascii="仿宋_GB2312" w:eastAsia="仿宋_GB2312" w:hAnsi="方正仿宋_GB2312" w:cs="方正仿宋_GB2312" w:hint="eastAsia"/>
                <w:sz w:val="28"/>
                <w:szCs w:val="28"/>
              </w:rPr>
              <w:t>有活动组织策划经验者优先</w:t>
            </w:r>
            <w:r w:rsidR="009C271A">
              <w:rPr>
                <w:rFonts w:ascii="仿宋_GB2312" w:eastAsia="仿宋_GB2312" w:hAnsi="方正仿宋_GB2312" w:cs="方正仿宋_GB2312" w:hint="eastAsia"/>
                <w:sz w:val="28"/>
                <w:szCs w:val="28"/>
              </w:rPr>
              <w:t>。</w:t>
            </w:r>
          </w:p>
        </w:tc>
      </w:tr>
    </w:tbl>
    <w:p w:rsidR="00EE2054" w:rsidRPr="00EE2054" w:rsidRDefault="00EE2054" w:rsidP="004A7751">
      <w:pPr>
        <w:spacing w:line="560" w:lineRule="exact"/>
        <w:rPr>
          <w:rFonts w:ascii="仿宋_GB2312" w:eastAsia="仿宋_GB2312"/>
          <w:sz w:val="30"/>
          <w:szCs w:val="30"/>
        </w:rPr>
      </w:pPr>
      <w:bookmarkStart w:id="0" w:name="_GoBack"/>
      <w:bookmarkEnd w:id="0"/>
    </w:p>
    <w:sectPr w:rsidR="00EE2054" w:rsidRPr="00EE2054" w:rsidSect="00EE20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054"/>
    <w:rsid w:val="001B29A2"/>
    <w:rsid w:val="001C52E8"/>
    <w:rsid w:val="002C48F7"/>
    <w:rsid w:val="0031522F"/>
    <w:rsid w:val="0045704B"/>
    <w:rsid w:val="00467433"/>
    <w:rsid w:val="004720B5"/>
    <w:rsid w:val="004A6D96"/>
    <w:rsid w:val="004A7751"/>
    <w:rsid w:val="004D2F88"/>
    <w:rsid w:val="005F6844"/>
    <w:rsid w:val="006A047A"/>
    <w:rsid w:val="006B1DD3"/>
    <w:rsid w:val="007129FB"/>
    <w:rsid w:val="00735BA6"/>
    <w:rsid w:val="008941D3"/>
    <w:rsid w:val="008C4A0E"/>
    <w:rsid w:val="00965EF6"/>
    <w:rsid w:val="009904F2"/>
    <w:rsid w:val="009B222F"/>
    <w:rsid w:val="009C271A"/>
    <w:rsid w:val="00A134BF"/>
    <w:rsid w:val="00C00842"/>
    <w:rsid w:val="00C115EA"/>
    <w:rsid w:val="00C5257E"/>
    <w:rsid w:val="00D639A4"/>
    <w:rsid w:val="00DA650D"/>
    <w:rsid w:val="00E05764"/>
    <w:rsid w:val="00E27351"/>
    <w:rsid w:val="00EE2054"/>
    <w:rsid w:val="00F84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89FE5"/>
  <w15:chartTrackingRefBased/>
  <w15:docId w15:val="{B09DE9DF-827A-4742-9D71-7F64B05C0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EE205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EE2054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m1">
    <w:name w:val="m1"/>
    <w:basedOn w:val="a0"/>
    <w:rsid w:val="00EE2054"/>
  </w:style>
  <w:style w:type="character" w:customStyle="1" w:styleId="m2">
    <w:name w:val="m2"/>
    <w:basedOn w:val="a0"/>
    <w:rsid w:val="00EE2054"/>
  </w:style>
  <w:style w:type="character" w:customStyle="1" w:styleId="wpvisitcount">
    <w:name w:val="wp_visitcount"/>
    <w:basedOn w:val="a0"/>
    <w:rsid w:val="00EE2054"/>
  </w:style>
  <w:style w:type="character" w:styleId="a3">
    <w:name w:val="Strong"/>
    <w:basedOn w:val="a0"/>
    <w:uiPriority w:val="22"/>
    <w:qFormat/>
    <w:rsid w:val="00EE2054"/>
    <w:rPr>
      <w:b/>
      <w:bCs/>
    </w:rPr>
  </w:style>
  <w:style w:type="character" w:styleId="a4">
    <w:name w:val="Hyperlink"/>
    <w:basedOn w:val="a0"/>
    <w:uiPriority w:val="99"/>
    <w:unhideWhenUsed/>
    <w:rsid w:val="00EE2054"/>
    <w:rPr>
      <w:color w:val="0000FF"/>
      <w:u w:val="single"/>
    </w:rPr>
  </w:style>
  <w:style w:type="paragraph" w:styleId="a5">
    <w:name w:val="Normal (Web)"/>
    <w:basedOn w:val="a"/>
    <w:uiPriority w:val="99"/>
    <w:unhideWhenUsed/>
    <w:qFormat/>
    <w:rsid w:val="00EE20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qFormat/>
    <w:rsid w:val="00EE205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16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44856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92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2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05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ASUS</cp:lastModifiedBy>
  <cp:revision>27</cp:revision>
  <dcterms:created xsi:type="dcterms:W3CDTF">2023-10-31T03:41:00Z</dcterms:created>
  <dcterms:modified xsi:type="dcterms:W3CDTF">2023-11-06T14:01:00Z</dcterms:modified>
</cp:coreProperties>
</file>