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附件2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</w:pP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“相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Hans"/>
        </w:rPr>
        <w:t>识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广东”主题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Hans"/>
        </w:rPr>
        <w:t>摄影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征集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活动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实施方案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活动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对象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全省高校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少数民族学生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，内地民族班学生。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作品数量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以学校为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单位统一组织报送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。每校限报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广东活力”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文化共舞”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青春风采”等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3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类作品各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项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每名学生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限报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  <w:t>1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项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。每项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作品限1名作者、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1名指导教师。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三、作品要求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2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</w:rPr>
        <w:t>内容要求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作品分为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团结故事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文化共舞”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青春风采”等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3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种类型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均以摄影为艺术创作媒介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。“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团结故事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”通过实地寻访拍摄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讲好全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各族群众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在中华民族大家庭中手足相亲、守望相助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的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故事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。“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文化共舞”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通过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捕捉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各族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文化风华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也可借助特效技术或其他影像元素进行创作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，展现各民族文化的互鉴融通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，体现中华文化是主干，各民族文化是枝叶，根深干壮才能枝繁叶茂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。“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青春风采”以青年学生为主体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创作叙事图片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弘扬当代青年爱党爱国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敢于担当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甘于奉献的精神面貌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照片之间应有紧密的视觉和逻辑关联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配以文字说明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2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/>
        </w:rPr>
        <w:t>格式要求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作品为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JPEG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形式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保留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EXIF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信息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单张照片尺寸在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1024×1024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以内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可将文字说明设置为图片文件名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每组作品不超过6张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/>
        </w:rPr>
        <w:t>总大小不超过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/>
        </w:rPr>
        <w:t>50M。</w:t>
      </w:r>
    </w:p>
    <w:p>
      <w:pPr>
        <w:pStyle w:val="5"/>
        <w:keepNext w:val="0"/>
        <w:keepLines w:val="0"/>
        <w:pageBreakBefore w:val="0"/>
        <w:shd w:val="clear" w:color="auto" w:fill="auto"/>
        <w:kinsoku/>
        <w:overflowPunct/>
        <w:topLinePunct w:val="0"/>
        <w:autoSpaceDE/>
        <w:autoSpaceDN/>
        <w:bidi w:val="0"/>
        <w:spacing w:before="0" w:after="0" w:line="560" w:lineRule="exact"/>
        <w:ind w:firstLine="66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Hans" w:bidi="ar-SA"/>
        </w:rPr>
        <w:t>四</w:t>
      </w: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Hans" w:bidi="ar-SA"/>
        </w:rPr>
        <w:t>报送</w:t>
      </w: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要求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此项活动由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广州医科大学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承办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各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学校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要对推荐作品加强审核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对作品的立场观点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原创性进行把关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并于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10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1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日前将加盖公章的纸质版作品推荐表、作品推荐汇总表，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作品U盘（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存有word版作品推荐表、作品推荐汇总表和作品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Hans" w:bidi="en-US"/>
        </w:rPr>
        <w:t>寄送至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广州市番禺区新造镇新造路1号广州医科大学学生工作部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 w:bidi="en-US"/>
        </w:rPr>
        <w:t>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Hans" w:bidi="en-US"/>
        </w:rPr>
        <w:t>联系人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Hans" w:bidi="en-US"/>
        </w:rPr>
        <w:t>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罗漫妥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Hans" w:bidi="en-US"/>
        </w:rPr>
        <w:t>联系电话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Hans" w:bidi="en-US"/>
        </w:rPr>
        <w:t>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020-37103489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 w:bidi="en-U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17820689282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Hans" w:bidi="en-US"/>
        </w:rPr>
        <w:t>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。</w:t>
      </w:r>
    </w:p>
    <w:p>
      <w:pPr>
        <w:pStyle w:val="5"/>
        <w:keepNext w:val="0"/>
        <w:keepLines w:val="0"/>
        <w:pageBreakBefore w:val="0"/>
        <w:shd w:val="clear" w:color="auto" w:fill="auto"/>
        <w:kinsoku/>
        <w:overflowPunct/>
        <w:topLinePunct w:val="0"/>
        <w:autoSpaceDE/>
        <w:autoSpaceDN/>
        <w:bidi w:val="0"/>
        <w:spacing w:before="0" w:after="0"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0"/>
          <w:szCs w:val="40"/>
          <w:lang w:val="en-US" w:bidi="en-US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0"/>
          <w:szCs w:val="40"/>
          <w:lang w:val="en-US" w:eastAsia="zh-CN" w:bidi="en-US"/>
        </w:rPr>
        <w:t>“相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0"/>
          <w:szCs w:val="40"/>
          <w:lang w:val="en-US" w:eastAsia="zh-Hans" w:bidi="en-US"/>
        </w:rPr>
        <w:t>识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0"/>
          <w:szCs w:val="40"/>
          <w:lang w:val="en-US" w:eastAsia="zh-CN" w:bidi="en-US"/>
        </w:rPr>
        <w:t>广东”主题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0"/>
          <w:szCs w:val="40"/>
          <w:lang w:val="en-US" w:eastAsia="zh-Hans" w:bidi="en-US"/>
        </w:rPr>
        <w:t>摄影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0"/>
          <w:szCs w:val="40"/>
          <w:lang w:val="en-US" w:eastAsia="zh-CN" w:bidi="en-US"/>
        </w:rPr>
        <w:t>征集活动作品推荐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0"/>
          <w:szCs w:val="40"/>
          <w:lang w:val="en-US" w:bidi="en-US"/>
        </w:rPr>
        <w:t>表</w:t>
      </w:r>
    </w:p>
    <w:p>
      <w:pPr>
        <w:pStyle w:val="5"/>
        <w:keepNext w:val="0"/>
        <w:keepLines w:val="0"/>
        <w:pageBreakBefore w:val="0"/>
        <w:shd w:val="clear" w:color="auto" w:fill="auto"/>
        <w:kinsoku/>
        <w:overflowPunct/>
        <w:topLinePunct w:val="0"/>
        <w:autoSpaceDE/>
        <w:autoSpaceDN/>
        <w:bidi w:val="0"/>
        <w:spacing w:before="0" w:after="0" w:line="560" w:lineRule="exact"/>
        <w:ind w:firstLine="0" w:firstLineChars="0"/>
        <w:jc w:val="both"/>
        <w:textAlignment w:val="auto"/>
        <w:rPr>
          <w:rFonts w:hint="default" w:ascii="Times New Roman" w:hAnsi="Times New Roman" w:eastAsia="方正小标宋简体" w:cs="Times New Roman"/>
          <w:spacing w:val="0"/>
          <w:sz w:val="36"/>
          <w:szCs w:val="36"/>
          <w:lang w:val="en-US" w:bidi="en-US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88"/>
        <w:gridCol w:w="1554"/>
        <w:gridCol w:w="2742"/>
        <w:gridCol w:w="1416"/>
        <w:gridCol w:w="291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4" w:hRule="exact"/>
          <w:jc w:val="center"/>
        </w:trPr>
        <w:tc>
          <w:tcPr>
            <w:tcW w:w="304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6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作品名称</w:t>
            </w:r>
          </w:p>
        </w:tc>
        <w:tc>
          <w:tcPr>
            <w:tcW w:w="70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4" w:hRule="exact"/>
          <w:jc w:val="center"/>
        </w:trPr>
        <w:tc>
          <w:tcPr>
            <w:tcW w:w="304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学校名称</w:t>
            </w:r>
          </w:p>
        </w:tc>
        <w:tc>
          <w:tcPr>
            <w:tcW w:w="70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07" w:hRule="exact"/>
          <w:jc w:val="center"/>
        </w:trPr>
        <w:tc>
          <w:tcPr>
            <w:tcW w:w="304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 w:eastAsia="zh-Hans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 w:eastAsia="zh-Hans"/>
              </w:rPr>
              <w:t>作品类别</w:t>
            </w:r>
          </w:p>
        </w:tc>
        <w:tc>
          <w:tcPr>
            <w:tcW w:w="70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Hans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（</w:t>
            </w: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 w:eastAsia="zh-Hans"/>
              </w:rPr>
              <w:t>请在所选类别前划“√”</w:t>
            </w: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Hans"/>
              </w:rPr>
              <w:t>，</w:t>
            </w: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 w:eastAsia="zh-Hans"/>
              </w:rPr>
              <w:t>限三选一</w:t>
            </w: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Hans"/>
              </w:rPr>
              <w:t>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Hans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Hans"/>
              </w:rPr>
              <w:t>（ ）</w:t>
            </w: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 w:eastAsia="zh-Hans"/>
              </w:rPr>
              <w:t>团结故事</w:t>
            </w: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Hans"/>
              </w:rPr>
              <w:t xml:space="preserve">  （ ）</w:t>
            </w: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 w:eastAsia="zh-Hans"/>
              </w:rPr>
              <w:t>文化共舞</w:t>
            </w: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Hans"/>
              </w:rPr>
              <w:t xml:space="preserve">  （ ）</w:t>
            </w: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 w:eastAsia="zh-Hans"/>
              </w:rPr>
              <w:t>青春风采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4" w:hRule="exac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>作者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联系方式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CN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院系专业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年级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指导教师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（选填）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联系方式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4" w:hRule="exac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部门职务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职称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3" w:hRule="exac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内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容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简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介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862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 w:eastAsia="en-US" w:bidi="en-US"/>
              </w:rPr>
              <w:t>（</w:t>
            </w: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200</w:t>
            </w:r>
            <w:r>
              <w:rPr>
                <w:rStyle w:val="10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字以内）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textAlignment w:val="auto"/>
              <w:outlineLvl w:val="9"/>
              <w:rPr>
                <w:rStyle w:val="10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84" w:hRule="exac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学校意见</w:t>
            </w:r>
          </w:p>
        </w:tc>
        <w:tc>
          <w:tcPr>
            <w:tcW w:w="8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（盖章）</w:t>
            </w: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       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年</w:t>
            </w: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</w:t>
            </w: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月</w:t>
            </w: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</w:t>
            </w: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日</w:t>
            </w: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Sitka Text"/>
    <w:panose1 w:val="02020500000000000000"/>
    <w:charset w:val="00"/>
    <w:family w:val="roma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jc0NjEyMmRjM2FkY2Q4ODRkNGZkNTY0Yzg1NDUifQ=="/>
  </w:docVars>
  <w:rsids>
    <w:rsidRoot w:val="62577FCC"/>
    <w:rsid w:val="2F876F40"/>
    <w:rsid w:val="6257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3"/>
    <w:basedOn w:val="1"/>
    <w:link w:val="13"/>
    <w:qFormat/>
    <w:uiPriority w:val="0"/>
    <w:pPr>
      <w:shd w:val="clear" w:color="auto" w:fill="FFFFFF"/>
      <w:spacing w:line="558" w:lineRule="exact"/>
      <w:jc w:val="distribute"/>
    </w:pPr>
    <w:rPr>
      <w:rFonts w:ascii="PMingLiU" w:hAnsi="PMingLiU" w:eastAsia="PMingLiU" w:cs="PMingLiU"/>
      <w:b/>
      <w:bCs/>
      <w:sz w:val="30"/>
      <w:szCs w:val="30"/>
    </w:rPr>
  </w:style>
  <w:style w:type="paragraph" w:customStyle="1" w:styleId="5">
    <w:name w:val="Body text|2"/>
    <w:basedOn w:val="1"/>
    <w:link w:val="7"/>
    <w:qFormat/>
    <w:uiPriority w:val="0"/>
    <w:pPr>
      <w:shd w:val="clear" w:color="auto" w:fill="FFFFFF"/>
      <w:spacing w:before="860" w:after="1000" w:line="300" w:lineRule="exact"/>
      <w:jc w:val="right"/>
    </w:pPr>
    <w:rPr>
      <w:rFonts w:ascii="PMingLiU" w:hAnsi="PMingLiU" w:eastAsia="PMingLiU" w:cs="PMingLiU"/>
      <w:spacing w:val="30"/>
      <w:sz w:val="30"/>
      <w:szCs w:val="30"/>
    </w:rPr>
  </w:style>
  <w:style w:type="character" w:customStyle="1" w:styleId="6">
    <w:name w:val="Body text|2 + 13 pt"/>
    <w:basedOn w:val="7"/>
    <w:unhideWhenUsed/>
    <w:qFormat/>
    <w:uiPriority w:val="0"/>
    <w:rPr>
      <w:rFonts w:ascii="PMingLiU" w:hAnsi="PMingLiU" w:eastAsia="PMingLiU" w:cs="PMingLiU"/>
      <w:color w:val="000000"/>
      <w:spacing w:val="30"/>
      <w:w w:val="100"/>
      <w:position w:val="0"/>
      <w:sz w:val="26"/>
      <w:szCs w:val="26"/>
      <w:u w:val="none"/>
      <w:lang w:val="zh-CN" w:eastAsia="zh-CN" w:bidi="zh-CN"/>
    </w:rPr>
  </w:style>
  <w:style w:type="character" w:customStyle="1" w:styleId="7">
    <w:name w:val="Body text|2_"/>
    <w:basedOn w:val="3"/>
    <w:link w:val="5"/>
    <w:qFormat/>
    <w:uiPriority w:val="0"/>
    <w:rPr>
      <w:rFonts w:ascii="PMingLiU" w:hAnsi="PMingLiU" w:eastAsia="PMingLiU" w:cs="PMingLiU"/>
      <w:spacing w:val="30"/>
      <w:sz w:val="30"/>
      <w:szCs w:val="30"/>
    </w:rPr>
  </w:style>
  <w:style w:type="character" w:customStyle="1" w:styleId="8">
    <w:name w:val="Body text|2 + 13 pt1"/>
    <w:basedOn w:val="7"/>
    <w:unhideWhenUsed/>
    <w:qFormat/>
    <w:uiPriority w:val="0"/>
    <w:rPr>
      <w:rFonts w:ascii="PMingLiU" w:hAnsi="PMingLiU" w:eastAsia="PMingLiU" w:cs="PMingLiU"/>
      <w:color w:val="000000"/>
      <w:spacing w:val="50"/>
      <w:w w:val="100"/>
      <w:position w:val="0"/>
      <w:sz w:val="26"/>
      <w:szCs w:val="26"/>
      <w:u w:val="none"/>
      <w:lang w:val="zh-CN" w:eastAsia="zh-CN" w:bidi="zh-CN"/>
    </w:rPr>
  </w:style>
  <w:style w:type="character" w:customStyle="1" w:styleId="9">
    <w:name w:val="Body text|2 + 13 pt2"/>
    <w:basedOn w:val="7"/>
    <w:unhideWhenUsed/>
    <w:qFormat/>
    <w:uiPriority w:val="0"/>
    <w:rPr>
      <w:rFonts w:ascii="PMingLiU" w:hAnsi="PMingLiU" w:eastAsia="PMingLiU" w:cs="PMingLiU"/>
      <w:color w:val="000000"/>
      <w:spacing w:val="120"/>
      <w:w w:val="100"/>
      <w:position w:val="0"/>
      <w:sz w:val="26"/>
      <w:szCs w:val="26"/>
      <w:u w:val="none"/>
      <w:lang w:val="zh-CN" w:eastAsia="zh-CN" w:bidi="zh-CN"/>
    </w:rPr>
  </w:style>
  <w:style w:type="character" w:customStyle="1" w:styleId="10">
    <w:name w:val="Body text|2 + 11 pt"/>
    <w:basedOn w:val="7"/>
    <w:unhideWhenUsed/>
    <w:qFormat/>
    <w:uiPriority w:val="0"/>
    <w:rPr>
      <w:rFonts w:ascii="PMingLiU" w:hAnsi="PMingLiU" w:eastAsia="PMingLiU" w:cs="PMingLiU"/>
      <w:color w:val="000000"/>
      <w:spacing w:val="5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11">
    <w:name w:val="Body text|2 + 11 pt1"/>
    <w:basedOn w:val="7"/>
    <w:unhideWhenUsed/>
    <w:qFormat/>
    <w:uiPriority w:val="0"/>
    <w:rPr>
      <w:rFonts w:ascii="PMingLiU" w:hAnsi="PMingLiU" w:eastAsia="PMingLiU" w:cs="PMingLiU"/>
      <w:color w:val="000000"/>
      <w:spacing w:val="22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12">
    <w:name w:val="Body text|3 + 6.5 pt"/>
    <w:basedOn w:val="13"/>
    <w:unhideWhenUsed/>
    <w:qFormat/>
    <w:uiPriority w:val="0"/>
    <w:rPr>
      <w:rFonts w:ascii="PMingLiU" w:hAnsi="PMingLiU" w:eastAsia="PMingLiU" w:cs="PMingLiU"/>
      <w:color w:val="000000"/>
      <w:spacing w:val="20"/>
      <w:w w:val="100"/>
      <w:position w:val="0"/>
      <w:sz w:val="13"/>
      <w:szCs w:val="13"/>
      <w:u w:val="none"/>
      <w:lang w:val="zh-CN" w:eastAsia="zh-CN" w:bidi="zh-CN"/>
    </w:rPr>
  </w:style>
  <w:style w:type="character" w:customStyle="1" w:styleId="13">
    <w:name w:val="Body text|3_"/>
    <w:basedOn w:val="3"/>
    <w:link w:val="4"/>
    <w:qFormat/>
    <w:uiPriority w:val="0"/>
    <w:rPr>
      <w:rFonts w:ascii="PMingLiU" w:hAnsi="PMingLiU" w:eastAsia="PMingLiU" w:cs="PMingLiU"/>
      <w:b/>
      <w:bCs/>
      <w:sz w:val="30"/>
      <w:szCs w:val="30"/>
    </w:rPr>
  </w:style>
  <w:style w:type="character" w:customStyle="1" w:styleId="14">
    <w:name w:val="Body text|2 + 11 pt5"/>
    <w:basedOn w:val="7"/>
    <w:unhideWhenUsed/>
    <w:qFormat/>
    <w:uiPriority w:val="0"/>
    <w:rPr>
      <w:rFonts w:ascii="PMingLiU" w:hAnsi="PMingLiU" w:eastAsia="PMingLiU" w:cs="PMingLiU"/>
      <w:color w:val="000000"/>
      <w:spacing w:val="5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15">
    <w:name w:val="Body text|2 + 11 pt4"/>
    <w:basedOn w:val="7"/>
    <w:unhideWhenUsed/>
    <w:qFormat/>
    <w:uiPriority w:val="0"/>
    <w:rPr>
      <w:rFonts w:ascii="PMingLiU" w:hAnsi="PMingLiU" w:eastAsia="PMingLiU" w:cs="PMingLiU"/>
      <w:color w:val="000000"/>
      <w:spacing w:val="0"/>
      <w:w w:val="100"/>
      <w:position w:val="0"/>
      <w:sz w:val="22"/>
      <w:szCs w:val="22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792</Words>
  <Characters>841</Characters>
  <Lines>0</Lines>
  <Paragraphs>0</Paragraphs>
  <TotalTime>0</TotalTime>
  <ScaleCrop>false</ScaleCrop>
  <LinksUpToDate>false</LinksUpToDate>
  <CharactersWithSpaces>869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2022-06-21T02:56:00Z</dcterms:created>
  <dc:creator>2022.02</dc:creator>
  <cp:lastModifiedBy>2022.02</cp:lastModifiedBy>
  <dcterms:modified xsi:type="dcterms:W3CDTF">2022-06-21T02:58:05Z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ED2E65FE9C8A4283AD71B6DA4DA5F416</vt:lpwstr>
  </property>
</Properties>
</file>