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教 职 工 调 出 申 请 表</w:t>
      </w:r>
    </w:p>
    <w:p>
      <w:pPr>
        <w:spacing w:line="360" w:lineRule="auto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调出类型： </w:t>
      </w:r>
      <w:r>
        <w:rPr>
          <w:rFonts w:hint="eastAsia" w:ascii="楷体_GB2312" w:eastAsia="楷体_GB2312"/>
          <w:sz w:val="24"/>
        </w:rPr>
        <w:sym w:font="Wingdings 2" w:char="00A3"/>
      </w:r>
      <w:r>
        <w:rPr>
          <w:rFonts w:hint="eastAsia" w:ascii="楷体_GB2312" w:eastAsia="楷体_GB2312"/>
          <w:sz w:val="24"/>
        </w:rPr>
        <w:t xml:space="preserve">辞职；   </w:t>
      </w:r>
      <w:r>
        <w:rPr>
          <w:rFonts w:hint="eastAsia" w:ascii="楷体_GB2312" w:eastAsia="楷体_GB2312"/>
          <w:sz w:val="24"/>
        </w:rPr>
        <w:sym w:font="Wingdings 2" w:char="00A3"/>
      </w:r>
      <w:r>
        <w:rPr>
          <w:rFonts w:hint="eastAsia" w:ascii="楷体_GB2312" w:eastAsia="楷体_GB2312"/>
          <w:sz w:val="24"/>
        </w:rPr>
        <w:t>调往单位名称：</w:t>
      </w:r>
    </w:p>
    <w:tbl>
      <w:tblPr>
        <w:tblStyle w:val="5"/>
        <w:tblW w:w="10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72"/>
        <w:gridCol w:w="1387"/>
        <w:gridCol w:w="1320"/>
        <w:gridCol w:w="1827"/>
        <w:gridCol w:w="762"/>
        <w:gridCol w:w="464"/>
        <w:gridCol w:w="1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姓名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性别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人事编号</w:t>
            </w:r>
          </w:p>
        </w:tc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ind w:firstLine="247" w:firstLineChars="103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学院（单位）</w:t>
            </w:r>
          </w:p>
        </w:tc>
        <w:tc>
          <w:tcPr>
            <w:tcW w:w="3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及专业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ind w:firstLine="247" w:firstLineChars="103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学历、学位</w:t>
            </w:r>
          </w:p>
        </w:tc>
        <w:tc>
          <w:tcPr>
            <w:tcW w:w="3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来校工作时间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合同到期时间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聘用</w:t>
            </w:r>
            <w:r>
              <w:rPr>
                <w:rFonts w:hint="eastAsia" w:ascii="楷体_GB2312" w:eastAsia="楷体_GB2312"/>
                <w:sz w:val="24"/>
              </w:rPr>
              <w:t>制填写）</w:t>
            </w:r>
          </w:p>
        </w:tc>
        <w:tc>
          <w:tcPr>
            <w:tcW w:w="31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27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职称晋升时间</w:t>
            </w:r>
          </w:p>
        </w:tc>
        <w:tc>
          <w:tcPr>
            <w:tcW w:w="3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人员类型</w:t>
            </w:r>
          </w:p>
        </w:tc>
        <w:tc>
          <w:tcPr>
            <w:tcW w:w="7706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□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教师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2"/>
                <w:szCs w:val="22"/>
              </w:rPr>
              <w:t>□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管理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2"/>
                <w:szCs w:val="22"/>
              </w:rPr>
              <w:t>□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辅导员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2"/>
                <w:szCs w:val="22"/>
              </w:rPr>
              <w:sym w:font="Wingdings 2" w:char="00A3"/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教辅（实验技术）</w:t>
            </w: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sz w:val="22"/>
                <w:szCs w:val="22"/>
              </w:rPr>
              <w:sym w:font="Wingdings 2" w:char="00A3"/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教辅（其他）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手机号码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eastAsia="楷体_GB2312" w:cs="Times New Roman"/>
                <w:kern w:val="2"/>
                <w:sz w:val="24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49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3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配偶姓名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配偶工作单位</w:t>
            </w:r>
          </w:p>
        </w:tc>
        <w:tc>
          <w:tcPr>
            <w:tcW w:w="49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50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拟离岗时间</w:t>
            </w:r>
          </w:p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18"/>
                <w:szCs w:val="18"/>
              </w:rPr>
              <w:t>（如没注明拟离岗时间，视为已离岗，将从申请日开始停薪）</w:t>
            </w:r>
          </w:p>
        </w:tc>
        <w:tc>
          <w:tcPr>
            <w:tcW w:w="49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  <w:jc w:val="center"/>
        </w:trPr>
        <w:tc>
          <w:tcPr>
            <w:tcW w:w="860" w:type="dxa"/>
            <w:vMerge w:val="restart"/>
            <w:noWrap w:val="0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来校后工作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学习情况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时间（年月）</w:t>
            </w: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工作、学习情况（包括新机制转制、职称变化）</w:t>
            </w:r>
          </w:p>
        </w:tc>
        <w:tc>
          <w:tcPr>
            <w:tcW w:w="2410" w:type="dxa"/>
            <w:gridSpan w:val="2"/>
            <w:noWrap w:val="0"/>
            <w:vAlign w:val="bottom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860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13" w:leftChars="0" w:right="113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申请调出原因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13" w:leftChars="0" w:right="113"/>
              <w:jc w:val="center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（可附页）</w:t>
            </w:r>
          </w:p>
        </w:tc>
        <w:tc>
          <w:tcPr>
            <w:tcW w:w="9178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</w:t>
            </w:r>
            <w:r>
              <w:rPr>
                <w:rFonts w:hint="eastAsia" w:ascii="楷体_GB2312" w:eastAsia="楷体_GB2312"/>
              </w:rPr>
              <w:t>申请人签名：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6" w:hRule="atLeast"/>
          <w:jc w:val="center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both"/>
              <w:textAlignment w:val="auto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学院（单位）意见</w:t>
            </w:r>
          </w:p>
        </w:tc>
        <w:tc>
          <w:tcPr>
            <w:tcW w:w="9178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（若申请人已离岗，请注明离岗时间）</w:t>
            </w: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</w:t>
            </w: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党、政负责人签字：                                    （单位盖章）</w:t>
            </w:r>
          </w:p>
          <w:p>
            <w:pPr>
              <w:ind w:firstLine="525" w:firstLineChars="2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  <w:jc w:val="center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行政机关意见</w:t>
            </w:r>
          </w:p>
        </w:tc>
        <w:tc>
          <w:tcPr>
            <w:tcW w:w="9178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党、政负责人签字：                                    （单位盖章）</w:t>
            </w:r>
          </w:p>
          <w:p>
            <w:pPr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</w:t>
            </w:r>
            <w:r>
              <w:rPr>
                <w:rFonts w:hint="eastAsia" w:ascii="楷体_GB2312" w:eastAsia="楷体_GB2312"/>
                <w:lang w:val="en-US" w:eastAsia="zh-CN"/>
              </w:rPr>
              <w:t xml:space="preserve">     </w:t>
            </w:r>
            <w:r>
              <w:rPr>
                <w:rFonts w:hint="eastAsia" w:ascii="楷体_GB2312" w:eastAsia="楷体_GB2312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其他</w:t>
            </w:r>
          </w:p>
        </w:tc>
        <w:tc>
          <w:tcPr>
            <w:tcW w:w="9178" w:type="dxa"/>
            <w:gridSpan w:val="7"/>
            <w:noWrap w:val="0"/>
            <w:vAlign w:val="center"/>
          </w:tcPr>
          <w:p>
            <w:pPr>
              <w:rPr>
                <w:rFonts w:hint="eastAsia" w:ascii="楷体_GB2312" w:eastAsia="楷体_GB231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60" w:lineRule="exact"/>
        <w:jc w:val="left"/>
        <w:textAlignment w:val="auto"/>
        <w:rPr>
          <w:rFonts w:hint="default"/>
          <w:sz w:val="20"/>
          <w:szCs w:val="22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83185</wp:posOffset>
                </wp:positionV>
                <wp:extent cx="6575425" cy="62420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3340" y="336550"/>
                          <a:ext cx="6575425" cy="624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60" w:lineRule="exact"/>
                              <w:jc w:val="both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t>注：1.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申请人收到同意调出通知后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6"/>
                                <w:szCs w:val="16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个工作日内到人事处完清离校手续，否则按自动离职处理，档案等相关材料交由校外人才交流中心管理。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firstLine="320" w:firstLineChars="200"/>
                              <w:jc w:val="both"/>
                              <w:textAlignment w:val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辅导员调离原岗位需经学生工作处同意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实验技术人员调离原岗位需经实验室与设备管理处同意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zh-CN"/>
                              </w:rPr>
                              <w:t>；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t>广州国际校区人员调离原岗位需经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instrText xml:space="preserve"> HYPERLINK "http://www2.scut.edu.cn/gzic/2018/1031/c30300a442076/page.htm" \t "https://www.scut.edu.cn/new/8996/_blank" </w:instrTex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t>广州国际校区人力资源与发展事务办公室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val="en-US" w:eastAsia="zh-CN"/>
                              </w:rPr>
                              <w:t>同意。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1pt;margin-top:6.55pt;height:49.15pt;width:517.75pt;z-index:251659264;mso-width-relative:page;mso-height-relative:page;" filled="f" stroked="f" coordsize="21600,21600" o:gfxdata="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QhT/faAAAACgEAAA8AAAAAAAAAAQAgAAAA&#10;IgAAAGRycy9kb3ducmV2LnhtbFBLAQIUABQAAAAIAIdO4kCjLcPCQgIAAHE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60" w:lineRule="exact"/>
                        <w:jc w:val="both"/>
                        <w:rPr>
                          <w:rFonts w:hint="eastAsia"/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t>注：1.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申请人收到同意调出通知后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16"/>
                          <w:szCs w:val="16"/>
                        </w:rPr>
                        <w:t>20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个工作日内到人事处完清离校手续，否则按自动离职处理，档案等相关材料交由校外人才交流中心管理。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ind w:firstLine="320" w:firstLineChars="200"/>
                        <w:jc w:val="both"/>
                        <w:textAlignment w:val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t>2.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辅导员调离原岗位需经学生工作处同意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eastAsia="zh-CN"/>
                        </w:rPr>
                        <w:t>；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实验技术人员调离原岗位需经实验室与设备管理处同意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eastAsia="zh-CN"/>
                        </w:rPr>
                        <w:t>；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t>广州国际校区人员调离原岗位需经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instrText xml:space="preserve"> HYPERLINK "http://www2.scut.edu.cn/gzic/2018/1031/c30300a442076/page.htm" \t "https://www.scut.edu.cn/new/8996/_blank" </w:instrText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t>广州国际校区人力资源与发展事务办公室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fldChar w:fldCharType="end"/>
                      </w:r>
                      <w:r>
                        <w:rPr>
                          <w:rFonts w:hint="eastAsia"/>
                          <w:sz w:val="16"/>
                          <w:szCs w:val="16"/>
                          <w:lang w:val="en-US" w:eastAsia="zh-CN"/>
                        </w:rPr>
                        <w:t>同意。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MWVjMTk5NjQ1ZmMxMWMwZGRlZjU2MDI5MmY2OTMifQ=="/>
  </w:docVars>
  <w:rsids>
    <w:rsidRoot w:val="0018726E"/>
    <w:rsid w:val="000E2C07"/>
    <w:rsid w:val="000E582D"/>
    <w:rsid w:val="00146BC1"/>
    <w:rsid w:val="0018726E"/>
    <w:rsid w:val="00217B65"/>
    <w:rsid w:val="002705F6"/>
    <w:rsid w:val="002739B6"/>
    <w:rsid w:val="00336A0E"/>
    <w:rsid w:val="00350EB4"/>
    <w:rsid w:val="0036119C"/>
    <w:rsid w:val="003847B5"/>
    <w:rsid w:val="003866E6"/>
    <w:rsid w:val="0038764C"/>
    <w:rsid w:val="003B084C"/>
    <w:rsid w:val="003D6F13"/>
    <w:rsid w:val="003F2AAA"/>
    <w:rsid w:val="004054AA"/>
    <w:rsid w:val="00410439"/>
    <w:rsid w:val="00481807"/>
    <w:rsid w:val="004A4B3B"/>
    <w:rsid w:val="00526E6C"/>
    <w:rsid w:val="00572E24"/>
    <w:rsid w:val="00590EC0"/>
    <w:rsid w:val="00597255"/>
    <w:rsid w:val="00634586"/>
    <w:rsid w:val="00672760"/>
    <w:rsid w:val="006B058A"/>
    <w:rsid w:val="006B6F8D"/>
    <w:rsid w:val="00742609"/>
    <w:rsid w:val="00744CFD"/>
    <w:rsid w:val="0076535D"/>
    <w:rsid w:val="007715C6"/>
    <w:rsid w:val="00774957"/>
    <w:rsid w:val="007C2DC9"/>
    <w:rsid w:val="007F0F6A"/>
    <w:rsid w:val="008036F1"/>
    <w:rsid w:val="00817FC5"/>
    <w:rsid w:val="008416B4"/>
    <w:rsid w:val="00867833"/>
    <w:rsid w:val="008B6EBD"/>
    <w:rsid w:val="00A02E5B"/>
    <w:rsid w:val="00A215AA"/>
    <w:rsid w:val="00A21FDA"/>
    <w:rsid w:val="00A5583A"/>
    <w:rsid w:val="00B03F24"/>
    <w:rsid w:val="00B63E96"/>
    <w:rsid w:val="00BA04B9"/>
    <w:rsid w:val="00C041F8"/>
    <w:rsid w:val="00C8346B"/>
    <w:rsid w:val="00CB1E82"/>
    <w:rsid w:val="00CE0B89"/>
    <w:rsid w:val="00D47E38"/>
    <w:rsid w:val="00D56E5C"/>
    <w:rsid w:val="00E001B6"/>
    <w:rsid w:val="00ED2C96"/>
    <w:rsid w:val="00EE5333"/>
    <w:rsid w:val="00F21A98"/>
    <w:rsid w:val="00F33312"/>
    <w:rsid w:val="00F448A4"/>
    <w:rsid w:val="00FD4085"/>
    <w:rsid w:val="00FE362B"/>
    <w:rsid w:val="039761A5"/>
    <w:rsid w:val="061410C2"/>
    <w:rsid w:val="06FE620A"/>
    <w:rsid w:val="0AFE2240"/>
    <w:rsid w:val="0C3B7EEE"/>
    <w:rsid w:val="0D857EA0"/>
    <w:rsid w:val="0F9A4F2B"/>
    <w:rsid w:val="10641655"/>
    <w:rsid w:val="11A56FE3"/>
    <w:rsid w:val="15086DDB"/>
    <w:rsid w:val="157E75CB"/>
    <w:rsid w:val="1AE469B6"/>
    <w:rsid w:val="1F446C62"/>
    <w:rsid w:val="1F59095F"/>
    <w:rsid w:val="241E2E4D"/>
    <w:rsid w:val="28810F26"/>
    <w:rsid w:val="294206B6"/>
    <w:rsid w:val="29ED6C20"/>
    <w:rsid w:val="2CD5232B"/>
    <w:rsid w:val="2D016703"/>
    <w:rsid w:val="2FCC69A7"/>
    <w:rsid w:val="31E537D3"/>
    <w:rsid w:val="320E274C"/>
    <w:rsid w:val="32DA214E"/>
    <w:rsid w:val="38F9312A"/>
    <w:rsid w:val="3D663853"/>
    <w:rsid w:val="408E3D89"/>
    <w:rsid w:val="42B706A6"/>
    <w:rsid w:val="443C49A9"/>
    <w:rsid w:val="4A7C5EB3"/>
    <w:rsid w:val="4B5165BA"/>
    <w:rsid w:val="4D094EC3"/>
    <w:rsid w:val="52797DCA"/>
    <w:rsid w:val="57B36157"/>
    <w:rsid w:val="5B7F4670"/>
    <w:rsid w:val="5C9424AB"/>
    <w:rsid w:val="5F8C2068"/>
    <w:rsid w:val="605F4A79"/>
    <w:rsid w:val="71A0203B"/>
    <w:rsid w:val="72D90F0C"/>
    <w:rsid w:val="7590149F"/>
    <w:rsid w:val="771F624B"/>
    <w:rsid w:val="7D5E7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294</Words>
  <Characters>294</Characters>
  <Lines>4</Lines>
  <Paragraphs>1</Paragraphs>
  <TotalTime>13</TotalTime>
  <ScaleCrop>false</ScaleCrop>
  <LinksUpToDate>false</LinksUpToDate>
  <CharactersWithSpaces>581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2008-05-08T01:05:00Z</dcterms:created>
  <dc:creator>YlmF</dc:creator>
  <cp:lastModifiedBy>谢沛峰</cp:lastModifiedBy>
  <cp:lastPrinted>2023-05-25T09:33:57Z</cp:lastPrinted>
  <dcterms:modified xsi:type="dcterms:W3CDTF">2023-05-25T09:34:28Z</dcterms:modified>
  <dc:title>教职工辞职申请表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3EFA262641FA4D869141ADF3EF607A67_13</vt:lpwstr>
  </property>
</Properties>
</file>