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jc w:val="center"/>
        <w:rPr>
          <w:rFonts w:hint="eastAsia" w:ascii="方正小标宋简体" w:hAnsi="宋体" w:eastAsia="方正小标宋简体" w:cstheme="minorBidi"/>
          <w:b/>
          <w:bCs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宋体" w:eastAsia="方正小标宋简体" w:cstheme="minorBidi"/>
          <w:b/>
          <w:bCs/>
          <w:kern w:val="0"/>
          <w:sz w:val="36"/>
          <w:szCs w:val="36"/>
          <w:lang w:val="en-US" w:eastAsia="zh-CN" w:bidi="ar-SA"/>
        </w:rPr>
        <w:t>高校与已登记境外非政府组织合作项目登记表</w:t>
      </w:r>
    </w:p>
    <w:p>
      <w:pPr>
        <w:pStyle w:val="7"/>
        <w:jc w:val="center"/>
        <w:rPr>
          <w:rFonts w:hint="eastAsia" w:ascii="方正小标宋简体" w:hAnsi="宋体" w:eastAsia="方正小标宋简体" w:cstheme="minorBidi"/>
          <w:b/>
          <w:bCs/>
          <w:kern w:val="0"/>
          <w:sz w:val="36"/>
          <w:szCs w:val="36"/>
          <w:lang w:val="en-US" w:eastAsia="zh-CN" w:bidi="ar-SA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高校名称：                     填表时间：    年  月  日</w:t>
      </w:r>
    </w:p>
    <w:tbl>
      <w:tblPr>
        <w:tblStyle w:val="4"/>
        <w:tblpPr w:leftFromText="180" w:rightFromText="180" w:vertAnchor="text" w:horzAnchor="page" w:tblpX="1697" w:tblpY="13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30"/>
        <w:gridCol w:w="2131"/>
        <w:gridCol w:w="2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活动名称</w:t>
            </w:r>
          </w:p>
        </w:tc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活动形式</w:t>
            </w:r>
          </w:p>
        </w:tc>
        <w:tc>
          <w:tcPr>
            <w:tcW w:w="2132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活动期限</w:t>
            </w:r>
          </w:p>
        </w:tc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活动地点</w:t>
            </w:r>
          </w:p>
        </w:tc>
        <w:tc>
          <w:tcPr>
            <w:tcW w:w="2132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组织名称</w:t>
            </w:r>
          </w:p>
        </w:tc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国    别</w:t>
            </w:r>
          </w:p>
        </w:tc>
        <w:tc>
          <w:tcPr>
            <w:tcW w:w="2132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中方参与人员</w:t>
            </w:r>
          </w:p>
        </w:tc>
        <w:tc>
          <w:tcPr>
            <w:tcW w:w="6393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tabs>
                <w:tab w:val="left" w:pos="4180"/>
              </w:tabs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外方参与人员</w:t>
            </w:r>
          </w:p>
        </w:tc>
        <w:tc>
          <w:tcPr>
            <w:tcW w:w="6393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中方联系人</w:t>
            </w:r>
          </w:p>
        </w:tc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32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外方联系人</w:t>
            </w:r>
          </w:p>
        </w:tc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32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资金使用情况</w:t>
            </w:r>
          </w:p>
        </w:tc>
        <w:tc>
          <w:tcPr>
            <w:tcW w:w="6393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4" w:hRule="atLeast"/>
        </w:trPr>
        <w:tc>
          <w:tcPr>
            <w:tcW w:w="8522" w:type="dxa"/>
            <w:gridSpan w:val="4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活动具体内容：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 xml:space="preserve">        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 xml:space="preserve">                                     加盖单位公章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 xml:space="preserve">                                      年   月   日                           </w:t>
            </w:r>
          </w:p>
        </w:tc>
      </w:tr>
    </w:tbl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MDM3OTFkNDZiOWNkMDgxZTA1ODUzZmMyNzRlZDgifQ=="/>
  </w:docVars>
  <w:rsids>
    <w:rsidRoot w:val="00000000"/>
    <w:rsid w:val="6B78659D"/>
    <w:rsid w:val="79C57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p0"/>
    <w:basedOn w:val="1"/>
    <w:qFormat/>
    <w:uiPriority w:val="99"/>
    <w:pPr>
      <w:widowControl/>
      <w:jc w:val="left"/>
    </w:pPr>
    <w:rPr>
      <w:rFonts w:ascii="Times New Roman" w:hAnsi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650</Words>
  <Characters>650</Characters>
  <Lines>0</Lines>
  <Paragraphs>0</Paragraphs>
  <TotalTime>1</TotalTime>
  <ScaleCrop>false</ScaleCrop>
  <LinksUpToDate>false</LinksUpToDate>
  <CharactersWithSpaces>1357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2023-07-14T07:25:00Z</dcterms:created>
  <dc:creator>Taosky</dc:creator>
  <cp:lastModifiedBy>有来有去</cp:lastModifiedBy>
  <dcterms:modified xsi:type="dcterms:W3CDTF">2023-07-14T07:28:43Z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52CC0FDD591441B78F178C530C0E82E4_12</vt:lpwstr>
  </property>
</Properties>
</file>