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附件2：  </w:t>
      </w:r>
    </w:p>
    <w:p>
      <w:pPr>
        <w:pStyle w:val="4"/>
        <w:jc w:val="center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承诺函</w:t>
      </w:r>
    </w:p>
    <w:bookmarkEnd w:id="0"/>
    <w:p>
      <w:pPr>
        <w:pStyle w:val="4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承诺是评审的重要评分项，涉及后续的投入，请慎重考虑，根据实际情况如实选择和填写。</w:t>
      </w:r>
    </w:p>
    <w:p>
      <w:pPr>
        <w:pStyle w:val="4"/>
        <w:numPr>
          <w:ilvl w:val="-1"/>
          <w:numId w:val="0"/>
        </w:numPr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企业信誉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承诺</w:t>
      </w:r>
    </w:p>
    <w:p>
      <w:pPr>
        <w:pStyle w:val="4"/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在以往经营过程中是否存在食物中毒等食品安全方面的不良记录。（请勾选） </w:t>
      </w:r>
    </w:p>
    <w:p>
      <w:pPr>
        <w:pStyle w:val="4"/>
        <w:numPr>
          <w:ilvl w:val="-1"/>
          <w:numId w:val="0"/>
        </w:numPr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不存在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存在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</w:p>
    <w:p>
      <w:pPr>
        <w:pStyle w:val="4"/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在以往经营过程中是否存在消防安全事故不良记录。（请勾选） 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不存在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存在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sym w:font="Wingdings 2" w:char="00A3"/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二、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保险办理承诺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请勾选成为成交经营服务商后，会办理的保险种类：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公共责任保险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消防安全责任保险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</w:rPr>
        <w:t>雇主责任保险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三、经营人员投入承诺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承诺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</w:rPr>
        <w:t>拟投入本项目的人员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/>
        </w:rPr>
        <w:t xml:space="preserve"> 人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四、资金投入承诺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1.承诺投入的装潢和设备资金预算：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（万元）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2.如有明细表可罗列</w:t>
      </w:r>
    </w:p>
    <w:p>
      <w:pPr>
        <w:pStyle w:val="4"/>
        <w:numPr>
          <w:ilvl w:val="-1"/>
          <w:numId w:val="0"/>
        </w:numPr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五、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学校活动支持及服务承诺</w:t>
      </w:r>
    </w:p>
    <w:p>
      <w:pPr>
        <w:pStyle w:val="4"/>
        <w:spacing w:line="560" w:lineRule="exact"/>
        <w:ind w:firstLine="0" w:firstLineChars="0"/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eastAsia="zh-CN"/>
        </w:rPr>
        <w:t>请写明对学校活动支持及服务承诺的具体内容。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如经营服务商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违反上述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承诺，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或陈述与事实不符，经查实，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应</w:t>
      </w:r>
      <w:r>
        <w:rPr>
          <w:rFonts w:hint="eastAsia" w:ascii="仿宋" w:hAnsi="仿宋" w:eastAsia="仿宋" w:cs="仿宋"/>
          <w:color w:val="000000" w:themeColor="text1"/>
          <w:kern w:val="2"/>
          <w:sz w:val="28"/>
          <w:szCs w:val="28"/>
          <w14:textFill>
            <w14:solidFill>
              <w14:schemeClr w14:val="tx1"/>
            </w14:solidFill>
          </w14:textFill>
        </w:rPr>
        <w:t>承担由此带来的法律后果。</w:t>
      </w:r>
    </w:p>
    <w:p>
      <w:pPr>
        <w:pStyle w:val="4"/>
        <w:numPr>
          <w:ilvl w:val="-1"/>
          <w:numId w:val="0"/>
        </w:numPr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/>
        </w:rPr>
        <w:t>经营服务商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</w:rPr>
        <w:t>名称（加盖单位公章）：</w:t>
      </w:r>
    </w:p>
    <w:p>
      <w:pPr>
        <w:ind w:firstLine="560" w:firstLineChars="20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/>
        </w:rPr>
        <w:t>经营服务商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</w:rPr>
        <w:t>代表（签字或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eastAsia="zh-CN"/>
        </w:rPr>
        <w:t>盖章）</w:t>
      </w:r>
    </w:p>
    <w:p>
      <w:pPr>
        <w:ind w:firstLine="0" w:firstLineChars="0"/>
        <w:jc w:val="left"/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eastAsia="zh-CN"/>
        </w:rPr>
        <w:t>联系电话：                        日期：2023年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433C0"/>
    <w:multiLevelType w:val="singleLevel"/>
    <w:tmpl w:val="80C433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M2Y5NjM4NzM3MTljZjBiNmQ2ZWM1OTI4MzIzMmQifQ=="/>
  </w:docVars>
  <w:rsids>
    <w:rsidRoot w:val="E99F8158"/>
    <w:rsid w:val="046A6C83"/>
    <w:rsid w:val="06A430F4"/>
    <w:rsid w:val="074A1304"/>
    <w:rsid w:val="07CF21F6"/>
    <w:rsid w:val="08C276F9"/>
    <w:rsid w:val="08F81B42"/>
    <w:rsid w:val="0B513251"/>
    <w:rsid w:val="0E46377C"/>
    <w:rsid w:val="0F1B1423"/>
    <w:rsid w:val="125C471A"/>
    <w:rsid w:val="192B25D6"/>
    <w:rsid w:val="1A367F46"/>
    <w:rsid w:val="1A834773"/>
    <w:rsid w:val="1B0E2DEF"/>
    <w:rsid w:val="1BDA67F4"/>
    <w:rsid w:val="1CED280B"/>
    <w:rsid w:val="209363BD"/>
    <w:rsid w:val="21661111"/>
    <w:rsid w:val="23240BCE"/>
    <w:rsid w:val="246266BF"/>
    <w:rsid w:val="26AD333E"/>
    <w:rsid w:val="27DF1E78"/>
    <w:rsid w:val="29787D38"/>
    <w:rsid w:val="2DE262D6"/>
    <w:rsid w:val="330552D9"/>
    <w:rsid w:val="331548B1"/>
    <w:rsid w:val="33DE722D"/>
    <w:rsid w:val="346E1A88"/>
    <w:rsid w:val="3A2C2AFD"/>
    <w:rsid w:val="42857CF3"/>
    <w:rsid w:val="472E5CF1"/>
    <w:rsid w:val="48761176"/>
    <w:rsid w:val="4DED3C2A"/>
    <w:rsid w:val="4EBE3E70"/>
    <w:rsid w:val="4FEC46B6"/>
    <w:rsid w:val="506640F7"/>
    <w:rsid w:val="555C152E"/>
    <w:rsid w:val="579100A6"/>
    <w:rsid w:val="5801011E"/>
    <w:rsid w:val="59AD275E"/>
    <w:rsid w:val="5B165DF0"/>
    <w:rsid w:val="617940FB"/>
    <w:rsid w:val="623843A5"/>
    <w:rsid w:val="641E33EF"/>
    <w:rsid w:val="699A7603"/>
    <w:rsid w:val="6C5A7AD2"/>
    <w:rsid w:val="6F7B35A7"/>
    <w:rsid w:val="7A831B4F"/>
    <w:rsid w:val="7C3B4D97"/>
    <w:rsid w:val="7C4F2C87"/>
    <w:rsid w:val="7CDE64ED"/>
    <w:rsid w:val="7E7655E9"/>
    <w:rsid w:val="7F153540"/>
    <w:rsid w:val="E99F8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bidi="mn-Mong-CN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rPr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1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paragraph" w:customStyle="1" w:styleId="12">
    <w:name w:val="_Style 3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qFormat/>
    <w:uiPriority w:val="0"/>
    <w:pPr>
      <w:widowControl w:val="0"/>
      <w:jc w:val="both"/>
    </w:pPr>
    <w:rPr>
      <w:rFonts w:ascii="Calibri" w:hAnsi="Calibri" w:eastAsia="楷体_GB2312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10268</Words>
  <Characters>10603</Characters>
  <Lines>0</Lines>
  <Paragraphs>0</Paragraphs>
  <TotalTime>1</TotalTime>
  <ScaleCrop>false</ScaleCrop>
  <LinksUpToDate>false</LinksUpToDate>
  <CharactersWithSpaces>11147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2023-08-13T18:05:00Z</dcterms:created>
  <dc:creator>ZY</dc:creator>
  <cp:lastModifiedBy>ZY</cp:lastModifiedBy>
  <cp:lastPrinted>2023-11-17T08:36:00Z</cp:lastPrinted>
  <dcterms:modified xsi:type="dcterms:W3CDTF">2023-11-20T09:05:59Z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6C7A9BDDD72645F5AB3B4E5320AF582E_13</vt:lpwstr>
  </property>
</Properties>
</file>