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page" w:tblpXSpec="center" w:tblpY="288"/>
        <w:tblOverlap w:val="never"/>
        <w:tblW w:w="7856" w:type="dxa"/>
        <w:jc w:val="center"/>
        <w:tblLayout w:type="fixed"/>
        <w:tblLook w:val="04A0" w:firstRow="1" w:lastRow="0" w:firstColumn="1" w:lastColumn="0" w:noHBand="0" w:noVBand="1"/>
      </w:tblPr>
      <w:tblGrid>
        <w:gridCol w:w="1542"/>
        <w:gridCol w:w="2028"/>
        <w:gridCol w:w="2416"/>
        <w:gridCol w:w="1870"/>
      </w:tblGrid>
      <w:tr w:rsidR="00521BB4" w14:paraId="4B3C5017" w14:textId="77777777">
        <w:trPr>
          <w:trHeight w:val="504"/>
          <w:jc w:val="center"/>
        </w:trPr>
        <w:tc>
          <w:tcPr>
            <w:tcW w:w="1542" w:type="dxa"/>
            <w:vMerge w:val="restart"/>
            <w:vAlign w:val="center"/>
          </w:tcPr>
          <w:p w14:paraId="24054251" w14:textId="7DEA132D" w:rsidR="00521BB4" w:rsidRDefault="006D3EFA">
            <w:pPr>
              <w:spacing w:line="50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12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月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1</w:t>
            </w:r>
            <w:r w:rsidR="006F3951">
              <w:rPr>
                <w:rFonts w:ascii="仿宋" w:eastAsia="仿宋" w:hAnsi="仿宋"/>
                <w:bCs/>
                <w:sz w:val="30"/>
                <w:szCs w:val="30"/>
              </w:rPr>
              <w:t>3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日</w:t>
            </w:r>
          </w:p>
          <w:p w14:paraId="513A2C54" w14:textId="3888AD06" w:rsidR="00521BB4" w:rsidRDefault="006D3EFA">
            <w:pPr>
              <w:spacing w:line="50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（周</w:t>
            </w:r>
            <w:r w:rsidR="006F3951">
              <w:rPr>
                <w:rFonts w:ascii="仿宋" w:eastAsia="仿宋" w:hAnsi="仿宋" w:hint="eastAsia"/>
                <w:bCs/>
                <w:sz w:val="30"/>
                <w:szCs w:val="30"/>
              </w:rPr>
              <w:t>五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）</w:t>
            </w:r>
          </w:p>
          <w:p w14:paraId="1E0557F4" w14:textId="77777777" w:rsidR="00521BB4" w:rsidRDefault="00521BB4">
            <w:pPr>
              <w:spacing w:line="50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028" w:type="dxa"/>
            <w:vAlign w:val="center"/>
          </w:tcPr>
          <w:p w14:paraId="79E3A50F" w14:textId="77777777" w:rsidR="00521BB4" w:rsidRDefault="006D3EFA">
            <w:pPr>
              <w:spacing w:line="50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时间安排</w:t>
            </w:r>
          </w:p>
        </w:tc>
        <w:tc>
          <w:tcPr>
            <w:tcW w:w="2416" w:type="dxa"/>
            <w:vAlign w:val="center"/>
          </w:tcPr>
          <w:p w14:paraId="5EC2B4A6" w14:textId="77777777" w:rsidR="00521BB4" w:rsidRDefault="006D3EFA">
            <w:pPr>
              <w:spacing w:line="50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活动环节</w:t>
            </w:r>
          </w:p>
        </w:tc>
        <w:tc>
          <w:tcPr>
            <w:tcW w:w="1870" w:type="dxa"/>
            <w:vAlign w:val="center"/>
          </w:tcPr>
          <w:p w14:paraId="0FB77400" w14:textId="77777777" w:rsidR="00521BB4" w:rsidRDefault="006D3EFA">
            <w:pPr>
              <w:spacing w:line="50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地点</w:t>
            </w:r>
          </w:p>
        </w:tc>
      </w:tr>
      <w:tr w:rsidR="00521BB4" w14:paraId="0CCAA317" w14:textId="77777777">
        <w:trPr>
          <w:trHeight w:val="998"/>
          <w:jc w:val="center"/>
        </w:trPr>
        <w:tc>
          <w:tcPr>
            <w:tcW w:w="1542" w:type="dxa"/>
            <w:vMerge/>
            <w:vAlign w:val="center"/>
          </w:tcPr>
          <w:p w14:paraId="722169F6" w14:textId="77777777" w:rsidR="00521BB4" w:rsidRDefault="00521BB4">
            <w:pPr>
              <w:spacing w:line="50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028" w:type="dxa"/>
            <w:vAlign w:val="center"/>
          </w:tcPr>
          <w:p w14:paraId="083050AE" w14:textId="54623054" w:rsidR="00521BB4" w:rsidRDefault="006D3EFA">
            <w:pPr>
              <w:spacing w:line="50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9:</w:t>
            </w:r>
            <w:r w:rsidR="006F3951">
              <w:rPr>
                <w:rFonts w:ascii="仿宋" w:eastAsia="仿宋" w:hAnsi="仿宋"/>
                <w:bCs/>
                <w:sz w:val="30"/>
                <w:szCs w:val="30"/>
              </w:rPr>
              <w:t>3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0-9:</w:t>
            </w:r>
            <w:r w:rsidR="006F3951">
              <w:rPr>
                <w:rFonts w:ascii="仿宋" w:eastAsia="仿宋" w:hAnsi="仿宋"/>
                <w:bCs/>
                <w:sz w:val="30"/>
                <w:szCs w:val="30"/>
              </w:rPr>
              <w:t>4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0</w:t>
            </w:r>
          </w:p>
        </w:tc>
        <w:tc>
          <w:tcPr>
            <w:tcW w:w="2416" w:type="dxa"/>
            <w:vAlign w:val="center"/>
          </w:tcPr>
          <w:p w14:paraId="253F5E21" w14:textId="201E888C" w:rsidR="00521BB4" w:rsidRDefault="006F3951">
            <w:pPr>
              <w:spacing w:line="50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校区集合</w:t>
            </w:r>
          </w:p>
        </w:tc>
        <w:tc>
          <w:tcPr>
            <w:tcW w:w="1870" w:type="dxa"/>
            <w:vAlign w:val="center"/>
          </w:tcPr>
          <w:p w14:paraId="22C29EBA" w14:textId="11554585" w:rsidR="00521BB4" w:rsidRPr="006F3951" w:rsidRDefault="006F3951" w:rsidP="006F3951">
            <w:pPr>
              <w:rPr>
                <w:rFonts w:ascii="仿宋" w:eastAsia="仿宋" w:hAnsi="仿宋" w:hint="eastAsia"/>
                <w:bCs/>
                <w:sz w:val="30"/>
                <w:szCs w:val="30"/>
              </w:rPr>
            </w:pPr>
            <w:r w:rsidRPr="006F3951">
              <w:rPr>
                <w:rFonts w:ascii="仿宋" w:eastAsia="仿宋" w:hAnsi="仿宋" w:hint="eastAsia"/>
                <w:bCs/>
                <w:sz w:val="30"/>
                <w:szCs w:val="30"/>
              </w:rPr>
              <w:t>F</w:t>
            </w:r>
            <w:r w:rsidRPr="006F3951">
              <w:rPr>
                <w:rFonts w:ascii="仿宋" w:eastAsia="仿宋" w:hAnsi="仿宋"/>
                <w:bCs/>
                <w:sz w:val="30"/>
                <w:szCs w:val="30"/>
              </w:rPr>
              <w:t>1</w:t>
            </w:r>
            <w:r w:rsidRPr="006F3951">
              <w:rPr>
                <w:rFonts w:ascii="仿宋" w:eastAsia="仿宋" w:hAnsi="仿宋" w:hint="eastAsia"/>
                <w:bCs/>
                <w:sz w:val="30"/>
                <w:szCs w:val="30"/>
              </w:rPr>
              <w:t>、F</w:t>
            </w:r>
            <w:r w:rsidRPr="006F3951">
              <w:rPr>
                <w:rFonts w:ascii="仿宋" w:eastAsia="仿宋" w:hAnsi="仿宋"/>
                <w:bCs/>
                <w:sz w:val="30"/>
                <w:szCs w:val="30"/>
              </w:rPr>
              <w:t>2</w:t>
            </w:r>
            <w:r w:rsidRPr="006F3951">
              <w:rPr>
                <w:rFonts w:ascii="仿宋" w:eastAsia="仿宋" w:hAnsi="仿宋" w:hint="eastAsia"/>
                <w:bCs/>
                <w:sz w:val="30"/>
                <w:szCs w:val="30"/>
              </w:rPr>
              <w:t>中间道路</w:t>
            </w:r>
          </w:p>
        </w:tc>
      </w:tr>
      <w:tr w:rsidR="006F3951" w14:paraId="23674C98" w14:textId="77777777">
        <w:trPr>
          <w:trHeight w:val="998"/>
          <w:jc w:val="center"/>
        </w:trPr>
        <w:tc>
          <w:tcPr>
            <w:tcW w:w="1542" w:type="dxa"/>
            <w:vMerge/>
            <w:vAlign w:val="center"/>
          </w:tcPr>
          <w:p w14:paraId="3738AC29" w14:textId="77777777" w:rsidR="006F3951" w:rsidRDefault="006F3951">
            <w:pPr>
              <w:spacing w:line="50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028" w:type="dxa"/>
            <w:vAlign w:val="center"/>
          </w:tcPr>
          <w:p w14:paraId="67582D19" w14:textId="5E7A6EA9" w:rsidR="006F3951" w:rsidRDefault="006F3951">
            <w:pPr>
              <w:spacing w:line="50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9:</w:t>
            </w:r>
            <w:r>
              <w:rPr>
                <w:rFonts w:ascii="仿宋" w:eastAsia="仿宋" w:hAnsi="仿宋"/>
                <w:bCs/>
                <w:sz w:val="30"/>
                <w:szCs w:val="30"/>
              </w:rPr>
              <w:t>4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0-</w:t>
            </w:r>
            <w:r>
              <w:rPr>
                <w:rFonts w:ascii="仿宋" w:eastAsia="仿宋" w:hAnsi="仿宋"/>
                <w:bCs/>
                <w:sz w:val="30"/>
                <w:szCs w:val="30"/>
              </w:rPr>
              <w:t>10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bCs/>
                <w:sz w:val="30"/>
                <w:szCs w:val="30"/>
              </w:rPr>
              <w:t>1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0</w:t>
            </w:r>
          </w:p>
          <w:p w14:paraId="3C739A27" w14:textId="77777777" w:rsidR="006F3951" w:rsidRDefault="006F3951">
            <w:pPr>
              <w:jc w:val="center"/>
            </w:pPr>
          </w:p>
        </w:tc>
        <w:tc>
          <w:tcPr>
            <w:tcW w:w="2416" w:type="dxa"/>
            <w:vAlign w:val="center"/>
          </w:tcPr>
          <w:p w14:paraId="7A497C8A" w14:textId="64E8263B" w:rsidR="006F3951" w:rsidRDefault="006F3951">
            <w:pPr>
              <w:spacing w:line="50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前往黄埔军校纪念馆</w:t>
            </w:r>
          </w:p>
        </w:tc>
        <w:tc>
          <w:tcPr>
            <w:tcW w:w="1870" w:type="dxa"/>
            <w:vMerge w:val="restart"/>
            <w:vAlign w:val="center"/>
          </w:tcPr>
          <w:p w14:paraId="58753359" w14:textId="7887B2A5" w:rsidR="006F3951" w:rsidRDefault="006F3951">
            <w:pPr>
              <w:spacing w:line="50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黄埔军校纪念馆</w:t>
            </w:r>
          </w:p>
        </w:tc>
      </w:tr>
      <w:tr w:rsidR="006F3951" w14:paraId="77B7B36D" w14:textId="77777777">
        <w:trPr>
          <w:trHeight w:val="998"/>
          <w:jc w:val="center"/>
        </w:trPr>
        <w:tc>
          <w:tcPr>
            <w:tcW w:w="1542" w:type="dxa"/>
            <w:vMerge/>
            <w:vAlign w:val="center"/>
          </w:tcPr>
          <w:p w14:paraId="647586B9" w14:textId="77777777" w:rsidR="006F3951" w:rsidRDefault="006F3951">
            <w:pPr>
              <w:spacing w:line="50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028" w:type="dxa"/>
            <w:vAlign w:val="center"/>
          </w:tcPr>
          <w:p w14:paraId="5DF294DF" w14:textId="17614267" w:rsidR="006F3951" w:rsidRDefault="006F3951">
            <w:pPr>
              <w:jc w:val="center"/>
            </w:pPr>
            <w:r>
              <w:rPr>
                <w:rFonts w:ascii="仿宋" w:eastAsia="仿宋" w:hAnsi="仿宋"/>
                <w:bCs/>
                <w:sz w:val="30"/>
                <w:szCs w:val="30"/>
              </w:rPr>
              <w:t>10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bCs/>
                <w:sz w:val="30"/>
                <w:szCs w:val="30"/>
              </w:rPr>
              <w:t>1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0-1</w:t>
            </w:r>
            <w:r>
              <w:rPr>
                <w:rFonts w:ascii="仿宋" w:eastAsia="仿宋" w:hAnsi="仿宋"/>
                <w:bCs/>
                <w:sz w:val="30"/>
                <w:szCs w:val="30"/>
              </w:rPr>
              <w:t>1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bCs/>
                <w:sz w:val="30"/>
                <w:szCs w:val="30"/>
              </w:rPr>
              <w:t>3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0</w:t>
            </w:r>
          </w:p>
        </w:tc>
        <w:tc>
          <w:tcPr>
            <w:tcW w:w="2416" w:type="dxa"/>
            <w:vAlign w:val="center"/>
          </w:tcPr>
          <w:p w14:paraId="71EDBF25" w14:textId="687E04E9" w:rsidR="006F3951" w:rsidRDefault="006F3951">
            <w:pPr>
              <w:spacing w:line="50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黄埔军校纪念馆参观</w:t>
            </w:r>
          </w:p>
        </w:tc>
        <w:tc>
          <w:tcPr>
            <w:tcW w:w="1870" w:type="dxa"/>
            <w:vMerge/>
            <w:vAlign w:val="center"/>
          </w:tcPr>
          <w:p w14:paraId="5DB53384" w14:textId="77777777" w:rsidR="006F3951" w:rsidRDefault="006F3951">
            <w:pPr>
              <w:spacing w:line="50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6F3951" w14:paraId="56DEE7E0" w14:textId="77777777">
        <w:trPr>
          <w:trHeight w:val="1138"/>
          <w:jc w:val="center"/>
        </w:trPr>
        <w:tc>
          <w:tcPr>
            <w:tcW w:w="1542" w:type="dxa"/>
            <w:vMerge/>
            <w:vAlign w:val="center"/>
          </w:tcPr>
          <w:p w14:paraId="1EEA19DD" w14:textId="77777777" w:rsidR="006F3951" w:rsidRDefault="006F3951">
            <w:pPr>
              <w:spacing w:line="50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028" w:type="dxa"/>
            <w:vAlign w:val="center"/>
          </w:tcPr>
          <w:p w14:paraId="05F565BF" w14:textId="48CB1920" w:rsidR="006F3951" w:rsidRDefault="006F3951">
            <w:pPr>
              <w:spacing w:line="50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1</w:t>
            </w:r>
            <w:r>
              <w:rPr>
                <w:rFonts w:ascii="仿宋" w:eastAsia="仿宋" w:hAnsi="仿宋"/>
                <w:bCs/>
                <w:sz w:val="30"/>
                <w:szCs w:val="30"/>
              </w:rPr>
              <w:t>1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bCs/>
                <w:sz w:val="30"/>
                <w:szCs w:val="30"/>
              </w:rPr>
              <w:t>3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0-1</w:t>
            </w:r>
            <w:r>
              <w:rPr>
                <w:rFonts w:ascii="仿宋" w:eastAsia="仿宋" w:hAnsi="仿宋"/>
                <w:bCs/>
                <w:sz w:val="30"/>
                <w:szCs w:val="30"/>
              </w:rPr>
              <w:t>2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bCs/>
                <w:sz w:val="30"/>
                <w:szCs w:val="30"/>
              </w:rPr>
              <w:t>0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0</w:t>
            </w:r>
          </w:p>
        </w:tc>
        <w:tc>
          <w:tcPr>
            <w:tcW w:w="2416" w:type="dxa"/>
            <w:vAlign w:val="center"/>
          </w:tcPr>
          <w:p w14:paraId="07EF9E06" w14:textId="38CC3492" w:rsidR="006F3951" w:rsidRDefault="006F3951">
            <w:pPr>
              <w:spacing w:line="50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返程校区</w:t>
            </w:r>
          </w:p>
        </w:tc>
        <w:tc>
          <w:tcPr>
            <w:tcW w:w="1870" w:type="dxa"/>
            <w:vMerge/>
            <w:vAlign w:val="center"/>
          </w:tcPr>
          <w:p w14:paraId="4F5F9AEE" w14:textId="77777777" w:rsidR="006F3951" w:rsidRDefault="006F3951">
            <w:pPr>
              <w:spacing w:line="50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521BB4" w14:paraId="36C0A657" w14:textId="77777777">
        <w:trPr>
          <w:trHeight w:val="998"/>
          <w:jc w:val="center"/>
        </w:trPr>
        <w:tc>
          <w:tcPr>
            <w:tcW w:w="1542" w:type="dxa"/>
            <w:vMerge/>
            <w:vAlign w:val="center"/>
          </w:tcPr>
          <w:p w14:paraId="0F87406A" w14:textId="77777777" w:rsidR="00521BB4" w:rsidRDefault="00521BB4">
            <w:pPr>
              <w:spacing w:line="500" w:lineRule="exact"/>
              <w:ind w:firstLineChars="100" w:firstLine="300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028" w:type="dxa"/>
            <w:vAlign w:val="center"/>
          </w:tcPr>
          <w:p w14:paraId="5060F3D4" w14:textId="6EC1FC16" w:rsidR="00521BB4" w:rsidRDefault="006F3951">
            <w:pPr>
              <w:spacing w:line="50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/>
                <w:bCs/>
                <w:sz w:val="30"/>
                <w:szCs w:val="30"/>
              </w:rPr>
              <w:t>12</w:t>
            </w:r>
            <w:r w:rsidR="006D3EFA">
              <w:rPr>
                <w:rFonts w:ascii="仿宋" w:eastAsia="仿宋" w:hAnsi="仿宋" w:hint="eastAsia"/>
                <w:bCs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bCs/>
                <w:sz w:val="30"/>
                <w:szCs w:val="30"/>
              </w:rPr>
              <w:t>0</w:t>
            </w:r>
            <w:r w:rsidR="006D3EFA">
              <w:rPr>
                <w:rFonts w:ascii="仿宋" w:eastAsia="仿宋" w:hAnsi="仿宋" w:hint="eastAsia"/>
                <w:bCs/>
                <w:sz w:val="30"/>
                <w:szCs w:val="30"/>
              </w:rPr>
              <w:t>0-</w:t>
            </w:r>
          </w:p>
        </w:tc>
        <w:tc>
          <w:tcPr>
            <w:tcW w:w="2416" w:type="dxa"/>
            <w:vAlign w:val="center"/>
          </w:tcPr>
          <w:p w14:paraId="5A21B8A9" w14:textId="5598695A" w:rsidR="00521BB4" w:rsidRDefault="006F3951">
            <w:pPr>
              <w:spacing w:line="50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学术漫谈午餐会</w:t>
            </w:r>
          </w:p>
        </w:tc>
        <w:tc>
          <w:tcPr>
            <w:tcW w:w="1870" w:type="dxa"/>
            <w:vAlign w:val="center"/>
          </w:tcPr>
          <w:p w14:paraId="7F49A943" w14:textId="0A75FCCB" w:rsidR="00521BB4" w:rsidRDefault="006F3951">
            <w:pPr>
              <w:spacing w:line="50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sz w:val="30"/>
                <w:szCs w:val="30"/>
              </w:rPr>
              <w:t>鲤享空间二</w:t>
            </w:r>
            <w:proofErr w:type="gramEnd"/>
            <w:r>
              <w:rPr>
                <w:rFonts w:ascii="仿宋" w:eastAsia="仿宋" w:hAnsi="仿宋" w:hint="eastAsia"/>
                <w:sz w:val="30"/>
                <w:szCs w:val="30"/>
              </w:rPr>
              <w:t>楼咖啡厅</w:t>
            </w:r>
          </w:p>
        </w:tc>
      </w:tr>
    </w:tbl>
    <w:p w14:paraId="6AC8AEF1" w14:textId="77777777" w:rsidR="00521BB4" w:rsidRDefault="00521BB4"/>
    <w:sectPr w:rsidR="00521B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QzZWFjMGYyMWUxODI0M2E0OTIxZDk4YjAxOGNmY2IifQ=="/>
  </w:docVars>
  <w:rsids>
    <w:rsidRoot w:val="59B3141B"/>
    <w:rsid w:val="00521BB4"/>
    <w:rsid w:val="006D3EFA"/>
    <w:rsid w:val="006F3951"/>
    <w:rsid w:val="09216B15"/>
    <w:rsid w:val="1CC96948"/>
    <w:rsid w:val="1FE03FC4"/>
    <w:rsid w:val="2262239C"/>
    <w:rsid w:val="2B0E269F"/>
    <w:rsid w:val="463F1DAD"/>
    <w:rsid w:val="4D9F5DF7"/>
    <w:rsid w:val="4FB8300A"/>
    <w:rsid w:val="59B3141B"/>
    <w:rsid w:val="72F64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80439E"/>
  <w15:docId w15:val="{B3C38920-A4D2-4C33-8C54-F6DD83A83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白菜豆豆</dc:creator>
  <cp:lastModifiedBy>scut</cp:lastModifiedBy>
  <cp:revision>3</cp:revision>
  <cp:lastPrinted>2024-12-06T02:07:00Z</cp:lastPrinted>
  <dcterms:created xsi:type="dcterms:W3CDTF">2024-12-02T07:24:00Z</dcterms:created>
  <dcterms:modified xsi:type="dcterms:W3CDTF">2024-12-06T02:26:00Z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9122463E733E426CA87A46C49F60285C_11</vt:lpwstr>
  </property>
</Properties>
</file>